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2AEF" w14:textId="77777777" w:rsidR="00D116C9" w:rsidRDefault="00D116C9">
      <w:pPr>
        <w:rPr>
          <w:rFonts w:ascii="Arial" w:eastAsia="Arial" w:hAnsi="Arial" w:cs="Arial"/>
          <w:sz w:val="22"/>
          <w:szCs w:val="22"/>
        </w:rPr>
      </w:pPr>
    </w:p>
    <w:p w14:paraId="5816DC07" w14:textId="77777777" w:rsidR="00D116C9" w:rsidRDefault="00C90393">
      <w:pPr>
        <w:ind w:left="85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inline distT="0" distB="0" distL="114300" distR="114300" wp14:anchorId="0C4F9639" wp14:editId="6442B091">
            <wp:extent cx="1840230" cy="7493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3E425" w14:textId="77777777" w:rsidR="00D116C9" w:rsidRDefault="00C90393">
      <w:pPr>
        <w:ind w:left="45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Seminari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Creativitat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4r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Curs</w:t>
      </w:r>
      <w:proofErr w:type="spellEnd"/>
    </w:p>
    <w:p w14:paraId="30540CA0" w14:textId="68B0E14C" w:rsidR="00D116C9" w:rsidRDefault="007F3530">
      <w:pPr>
        <w:ind w:left="4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Primer</w:t>
      </w:r>
      <w:r w:rsidR="00C90393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C90393">
        <w:rPr>
          <w:rFonts w:ascii="Arial" w:eastAsia="Arial" w:hAnsi="Arial" w:cs="Arial"/>
          <w:b/>
          <w:sz w:val="22"/>
          <w:szCs w:val="22"/>
        </w:rPr>
        <w:t>Quadrimestre</w:t>
      </w:r>
      <w:proofErr w:type="spellEnd"/>
    </w:p>
    <w:p w14:paraId="23751DE9" w14:textId="77777777" w:rsidR="00D116C9" w:rsidRDefault="00C90393">
      <w:pPr>
        <w:ind w:left="45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Exercici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2: </w:t>
      </w:r>
    </w:p>
    <w:p w14:paraId="5F093564" w14:textId="77777777" w:rsidR="00D116C9" w:rsidRDefault="00C90393">
      <w:pPr>
        <w:spacing w:after="200"/>
        <w:ind w:left="4535"/>
        <w:rPr>
          <w:rFonts w:ascii="Arial" w:eastAsia="Arial" w:hAnsi="Arial" w:cs="Arial"/>
          <w:color w:val="3D3D3D"/>
          <w:sz w:val="27"/>
          <w:szCs w:val="27"/>
        </w:rPr>
      </w:pPr>
      <w:r>
        <w:rPr>
          <w:rFonts w:ascii="Arial" w:eastAsia="Arial" w:hAnsi="Arial" w:cs="Arial"/>
          <w:b/>
          <w:color w:val="3D3D3D"/>
          <w:sz w:val="27"/>
          <w:szCs w:val="27"/>
        </w:rPr>
        <w:t xml:space="preserve"> </w:t>
      </w:r>
    </w:p>
    <w:p w14:paraId="7F52394B" w14:textId="77777777" w:rsidR="00D116C9" w:rsidRDefault="00D116C9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</w:p>
    <w:p w14:paraId="106CF36D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3D3D3D"/>
          <w:sz w:val="22"/>
          <w:szCs w:val="22"/>
        </w:rPr>
        <w:t>Producte</w:t>
      </w:r>
      <w:proofErr w:type="spellEnd"/>
      <w:r>
        <w:rPr>
          <w:rFonts w:ascii="Arial" w:eastAsia="Arial" w:hAnsi="Arial" w:cs="Arial"/>
          <w:b/>
          <w:color w:val="3D3D3D"/>
          <w:sz w:val="22"/>
          <w:szCs w:val="22"/>
        </w:rPr>
        <w:t>:</w:t>
      </w:r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Oli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d’oliva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Cadaqués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XXX</w:t>
      </w:r>
    </w:p>
    <w:p w14:paraId="3EC355C5" w14:textId="77777777" w:rsidR="00D116C9" w:rsidRDefault="00D116C9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</w:p>
    <w:p w14:paraId="66BE30BE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3D3D3D"/>
          <w:sz w:val="22"/>
          <w:szCs w:val="22"/>
        </w:rPr>
        <w:t>Objectius</w:t>
      </w:r>
      <w:proofErr w:type="spellEnd"/>
      <w:r>
        <w:rPr>
          <w:rFonts w:ascii="Arial" w:eastAsia="Arial" w:hAnsi="Arial" w:cs="Arial"/>
          <w:b/>
          <w:color w:val="3D3D3D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3D3D3D"/>
          <w:sz w:val="22"/>
          <w:szCs w:val="22"/>
        </w:rPr>
        <w:t>màrqueting</w:t>
      </w:r>
      <w:proofErr w:type="spellEnd"/>
      <w:r>
        <w:rPr>
          <w:rFonts w:ascii="Arial" w:eastAsia="Arial" w:hAnsi="Arial" w:cs="Arial"/>
          <w:b/>
          <w:color w:val="3D3D3D"/>
          <w:sz w:val="22"/>
          <w:szCs w:val="22"/>
        </w:rPr>
        <w:t xml:space="preserve">: </w:t>
      </w:r>
    </w:p>
    <w:p w14:paraId="2960E27C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color w:val="3D3D3D"/>
          <w:sz w:val="22"/>
          <w:szCs w:val="22"/>
        </w:rPr>
        <w:t xml:space="preserve">-Posicionar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l’oli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XXX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com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oli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Premium</w:t>
      </w:r>
    </w:p>
    <w:p w14:paraId="04DD7363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Vendre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les 300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úniques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ampolles que es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produeixen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>.</w:t>
      </w:r>
    </w:p>
    <w:p w14:paraId="3EA04341" w14:textId="77777777" w:rsidR="00D116C9" w:rsidRDefault="00D116C9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</w:p>
    <w:p w14:paraId="2540E77C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3D3D3D"/>
          <w:sz w:val="22"/>
          <w:szCs w:val="22"/>
        </w:rPr>
        <w:t>Objectius</w:t>
      </w:r>
      <w:proofErr w:type="spellEnd"/>
      <w:r>
        <w:rPr>
          <w:rFonts w:ascii="Arial" w:eastAsia="Arial" w:hAnsi="Arial" w:cs="Arial"/>
          <w:b/>
          <w:color w:val="3D3D3D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3D3D3D"/>
          <w:sz w:val="22"/>
          <w:szCs w:val="22"/>
        </w:rPr>
        <w:t>Comunicació</w:t>
      </w:r>
      <w:proofErr w:type="spellEnd"/>
      <w:r>
        <w:rPr>
          <w:rFonts w:ascii="Arial" w:eastAsia="Arial" w:hAnsi="Arial" w:cs="Arial"/>
          <w:b/>
          <w:color w:val="3D3D3D"/>
          <w:sz w:val="22"/>
          <w:szCs w:val="22"/>
        </w:rPr>
        <w:t>:</w:t>
      </w:r>
    </w:p>
    <w:p w14:paraId="45FD55D7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 xml:space="preserve">-Donar a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conèixer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producte</w:t>
      </w:r>
      <w:proofErr w:type="spellEnd"/>
    </w:p>
    <w:p w14:paraId="22D2F21F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 xml:space="preserve">-Provocar la compra del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producte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>.</w:t>
      </w:r>
    </w:p>
    <w:p w14:paraId="119F6103" w14:textId="77777777" w:rsidR="00D116C9" w:rsidRDefault="00C90393">
      <w:pPr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 xml:space="preserve">       -Posicionar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Oli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XXX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com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l’oli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amb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més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exel·lència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de casa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nostra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>.</w:t>
      </w:r>
    </w:p>
    <w:p w14:paraId="2A596A16" w14:textId="77777777" w:rsidR="00D116C9" w:rsidRDefault="00C90393">
      <w:pPr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 xml:space="preserve">       -Dotar al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producte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màxim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valor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afegit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posible.</w:t>
      </w:r>
    </w:p>
    <w:p w14:paraId="43479819" w14:textId="77777777" w:rsidR="00D116C9" w:rsidRDefault="00D116C9">
      <w:pPr>
        <w:rPr>
          <w:rFonts w:ascii="Arial" w:eastAsia="Arial" w:hAnsi="Arial" w:cs="Arial"/>
          <w:color w:val="3D3D3D"/>
          <w:sz w:val="22"/>
          <w:szCs w:val="22"/>
        </w:rPr>
      </w:pPr>
    </w:p>
    <w:p w14:paraId="2CA2C336" w14:textId="77777777" w:rsidR="00D116C9" w:rsidRDefault="00D116C9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</w:p>
    <w:p w14:paraId="7B27B712" w14:textId="77777777" w:rsidR="00D116C9" w:rsidRPr="007F3530" w:rsidRDefault="00C90393">
      <w:pPr>
        <w:ind w:left="454"/>
        <w:rPr>
          <w:rFonts w:ascii="Arial" w:eastAsia="Arial" w:hAnsi="Arial" w:cs="Arial"/>
          <w:color w:val="3D3D3D"/>
          <w:sz w:val="22"/>
          <w:szCs w:val="22"/>
          <w:lang w:val="en-US"/>
        </w:rPr>
      </w:pPr>
      <w:proofErr w:type="spellStart"/>
      <w:r w:rsidRPr="007F3530">
        <w:rPr>
          <w:rFonts w:ascii="Arial" w:eastAsia="Arial" w:hAnsi="Arial" w:cs="Arial"/>
          <w:b/>
          <w:color w:val="3D3D3D"/>
          <w:sz w:val="22"/>
          <w:szCs w:val="22"/>
          <w:lang w:val="en-US"/>
        </w:rPr>
        <w:t>Públic</w:t>
      </w:r>
      <w:proofErr w:type="spellEnd"/>
      <w:r w:rsidRPr="007F3530">
        <w:rPr>
          <w:rFonts w:ascii="Arial" w:eastAsia="Arial" w:hAnsi="Arial" w:cs="Arial"/>
          <w:b/>
          <w:color w:val="3D3D3D"/>
          <w:sz w:val="22"/>
          <w:szCs w:val="22"/>
          <w:lang w:val="en-US"/>
        </w:rPr>
        <w:t xml:space="preserve"> </w:t>
      </w:r>
      <w:proofErr w:type="spellStart"/>
      <w:r w:rsidRPr="007F3530">
        <w:rPr>
          <w:rFonts w:ascii="Arial" w:eastAsia="Arial" w:hAnsi="Arial" w:cs="Arial"/>
          <w:b/>
          <w:color w:val="3D3D3D"/>
          <w:sz w:val="22"/>
          <w:szCs w:val="22"/>
          <w:lang w:val="en-US"/>
        </w:rPr>
        <w:t>Objectiu</w:t>
      </w:r>
      <w:proofErr w:type="spellEnd"/>
      <w:r w:rsidRPr="007F3530">
        <w:rPr>
          <w:rFonts w:ascii="Arial" w:eastAsia="Arial" w:hAnsi="Arial" w:cs="Arial"/>
          <w:b/>
          <w:color w:val="3D3D3D"/>
          <w:sz w:val="22"/>
          <w:szCs w:val="22"/>
          <w:lang w:val="en-US"/>
        </w:rPr>
        <w:t>:</w:t>
      </w:r>
    </w:p>
    <w:p w14:paraId="3DA7202E" w14:textId="77777777" w:rsidR="00D116C9" w:rsidRPr="007F3530" w:rsidRDefault="00C90393">
      <w:pPr>
        <w:ind w:left="454"/>
        <w:rPr>
          <w:rFonts w:ascii="Arial" w:eastAsia="Arial" w:hAnsi="Arial" w:cs="Arial"/>
          <w:color w:val="3D3D3D"/>
          <w:sz w:val="22"/>
          <w:szCs w:val="22"/>
          <w:lang w:val="en-US"/>
        </w:rPr>
      </w:pPr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 xml:space="preserve">-Gourmets, </w:t>
      </w:r>
      <w:proofErr w:type="spellStart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sibarites</w:t>
      </w:r>
      <w:proofErr w:type="spellEnd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 xml:space="preserve"> </w:t>
      </w:r>
      <w:proofErr w:type="spellStart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i</w:t>
      </w:r>
      <w:proofErr w:type="spellEnd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 xml:space="preserve"> gent </w:t>
      </w:r>
      <w:proofErr w:type="spellStart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amb</w:t>
      </w:r>
      <w:proofErr w:type="spellEnd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 xml:space="preserve"> paladar.</w:t>
      </w:r>
    </w:p>
    <w:p w14:paraId="4F8A5B41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Amants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l’oli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amb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poder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adquisitiu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>.</w:t>
      </w:r>
    </w:p>
    <w:p w14:paraId="09DB9E97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 xml:space="preserve">-Persones que saben apreciar les coses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exclusives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>.</w:t>
      </w:r>
    </w:p>
    <w:p w14:paraId="495FAF64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Xefs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i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Cuiners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prestigi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>.</w:t>
      </w:r>
    </w:p>
    <w:p w14:paraId="76D8736E" w14:textId="77777777" w:rsidR="00D116C9" w:rsidRDefault="00D116C9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</w:p>
    <w:p w14:paraId="68D13693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3D3D3D"/>
          <w:sz w:val="22"/>
          <w:szCs w:val="22"/>
        </w:rPr>
        <w:t>Posicionament</w:t>
      </w:r>
      <w:proofErr w:type="spellEnd"/>
      <w:r>
        <w:rPr>
          <w:rFonts w:ascii="Arial" w:eastAsia="Arial" w:hAnsi="Arial" w:cs="Arial"/>
          <w:b/>
          <w:color w:val="3D3D3D"/>
          <w:sz w:val="22"/>
          <w:szCs w:val="22"/>
        </w:rPr>
        <w:t>:</w:t>
      </w:r>
    </w:p>
    <w:p w14:paraId="3D2789BB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L’Oli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XXX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és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oli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producció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molt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limitada al que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només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hi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pot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accedir</w:t>
      </w:r>
      <w:proofErr w:type="spellEnd"/>
    </w:p>
    <w:p w14:paraId="30DBAD17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 xml:space="preserve"> una selecta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minoria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>. Preu ampolla 200 euros</w:t>
      </w:r>
    </w:p>
    <w:p w14:paraId="768C233E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És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millor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oli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mai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podràs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tastar.</w:t>
      </w:r>
    </w:p>
    <w:p w14:paraId="79310432" w14:textId="77777777" w:rsidR="00D116C9" w:rsidRDefault="00D116C9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</w:p>
    <w:p w14:paraId="687AE9F9" w14:textId="77777777" w:rsidR="00D116C9" w:rsidRPr="007F3530" w:rsidRDefault="00C90393">
      <w:pPr>
        <w:ind w:left="454"/>
        <w:rPr>
          <w:rFonts w:ascii="Arial" w:eastAsia="Arial" w:hAnsi="Arial" w:cs="Arial"/>
          <w:color w:val="3D3D3D"/>
          <w:sz w:val="22"/>
          <w:szCs w:val="22"/>
          <w:lang w:val="en-US"/>
        </w:rPr>
      </w:pPr>
      <w:r w:rsidRPr="007F3530">
        <w:rPr>
          <w:rFonts w:ascii="Arial" w:eastAsia="Arial" w:hAnsi="Arial" w:cs="Arial"/>
          <w:b/>
          <w:color w:val="3D3D3D"/>
          <w:sz w:val="22"/>
          <w:szCs w:val="22"/>
          <w:lang w:val="en-US"/>
        </w:rPr>
        <w:t>Reason Why:</w:t>
      </w:r>
    </w:p>
    <w:p w14:paraId="4E6EE061" w14:textId="77777777" w:rsidR="00D116C9" w:rsidRPr="007F3530" w:rsidRDefault="00C90393">
      <w:pPr>
        <w:ind w:left="454"/>
        <w:rPr>
          <w:rFonts w:ascii="Arial" w:eastAsia="Arial" w:hAnsi="Arial" w:cs="Arial"/>
          <w:color w:val="3D3D3D"/>
          <w:sz w:val="22"/>
          <w:szCs w:val="22"/>
          <w:lang w:val="en-US"/>
        </w:rPr>
      </w:pPr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-</w:t>
      </w:r>
      <w:proofErr w:type="spellStart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És</w:t>
      </w:r>
      <w:proofErr w:type="spellEnd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 xml:space="preserve"> un Oli </w:t>
      </w:r>
      <w:proofErr w:type="spellStart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d’oliva</w:t>
      </w:r>
      <w:proofErr w:type="spellEnd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 xml:space="preserve"> Verge Extra.</w:t>
      </w:r>
    </w:p>
    <w:p w14:paraId="0EA2CACC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 xml:space="preserve">-Les olives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procedeixen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d’una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plantació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només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87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d’oliveres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centenàries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Creus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>.</w:t>
      </w:r>
    </w:p>
    <w:p w14:paraId="164ABA9F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 xml:space="preserve">-La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producció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està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limitada a 300 litres. </w:t>
      </w:r>
    </w:p>
    <w:p w14:paraId="4BE61651" w14:textId="77777777" w:rsidR="00D116C9" w:rsidRDefault="00D116C9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</w:p>
    <w:p w14:paraId="54F2EFE0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b/>
          <w:color w:val="3D3D3D"/>
          <w:sz w:val="22"/>
          <w:szCs w:val="22"/>
        </w:rPr>
        <w:t xml:space="preserve">To i estil de la </w:t>
      </w:r>
      <w:proofErr w:type="spellStart"/>
      <w:r>
        <w:rPr>
          <w:rFonts w:ascii="Arial" w:eastAsia="Arial" w:hAnsi="Arial" w:cs="Arial"/>
          <w:b/>
          <w:color w:val="3D3D3D"/>
          <w:sz w:val="22"/>
          <w:szCs w:val="22"/>
        </w:rPr>
        <w:t>comunicació</w:t>
      </w:r>
      <w:proofErr w:type="spellEnd"/>
      <w:r>
        <w:rPr>
          <w:rFonts w:ascii="Arial" w:eastAsia="Arial" w:hAnsi="Arial" w:cs="Arial"/>
          <w:b/>
          <w:color w:val="3D3D3D"/>
          <w:sz w:val="22"/>
          <w:szCs w:val="22"/>
        </w:rPr>
        <w:t>:</w:t>
      </w:r>
    </w:p>
    <w:p w14:paraId="06E94509" w14:textId="77777777" w:rsidR="00D116C9" w:rsidRPr="007F3530" w:rsidRDefault="00C90393">
      <w:pPr>
        <w:ind w:left="454"/>
        <w:rPr>
          <w:rFonts w:ascii="Arial" w:eastAsia="Arial" w:hAnsi="Arial" w:cs="Arial"/>
          <w:color w:val="3D3D3D"/>
          <w:sz w:val="22"/>
          <w:szCs w:val="22"/>
          <w:lang w:val="en-US"/>
        </w:rPr>
      </w:pPr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-Pr</w:t>
      </w:r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emium</w:t>
      </w:r>
    </w:p>
    <w:p w14:paraId="3E0A29E2" w14:textId="77777777" w:rsidR="00D116C9" w:rsidRPr="007F3530" w:rsidRDefault="00D116C9">
      <w:pPr>
        <w:ind w:left="454"/>
        <w:rPr>
          <w:rFonts w:ascii="Arial" w:eastAsia="Arial" w:hAnsi="Arial" w:cs="Arial"/>
          <w:color w:val="3D3D3D"/>
          <w:sz w:val="22"/>
          <w:szCs w:val="22"/>
          <w:lang w:val="en-US"/>
        </w:rPr>
      </w:pPr>
    </w:p>
    <w:p w14:paraId="26F5A51C" w14:textId="77777777" w:rsidR="00D116C9" w:rsidRPr="007F3530" w:rsidRDefault="00C90393">
      <w:pPr>
        <w:ind w:left="454"/>
        <w:rPr>
          <w:rFonts w:ascii="Arial" w:eastAsia="Arial" w:hAnsi="Arial" w:cs="Arial"/>
          <w:color w:val="3D3D3D"/>
          <w:sz w:val="22"/>
          <w:szCs w:val="22"/>
          <w:lang w:val="en-US"/>
        </w:rPr>
      </w:pPr>
      <w:proofErr w:type="spellStart"/>
      <w:r w:rsidRPr="007F3530">
        <w:rPr>
          <w:rFonts w:ascii="Arial" w:eastAsia="Arial" w:hAnsi="Arial" w:cs="Arial"/>
          <w:b/>
          <w:color w:val="3D3D3D"/>
          <w:sz w:val="22"/>
          <w:szCs w:val="22"/>
          <w:lang w:val="en-US"/>
        </w:rPr>
        <w:t>Peces</w:t>
      </w:r>
      <w:proofErr w:type="spellEnd"/>
      <w:r w:rsidRPr="007F3530">
        <w:rPr>
          <w:rFonts w:ascii="Arial" w:eastAsia="Arial" w:hAnsi="Arial" w:cs="Arial"/>
          <w:b/>
          <w:color w:val="3D3D3D"/>
          <w:sz w:val="22"/>
          <w:szCs w:val="22"/>
          <w:lang w:val="en-US"/>
        </w:rPr>
        <w:t xml:space="preserve"> a </w:t>
      </w:r>
      <w:proofErr w:type="spellStart"/>
      <w:r w:rsidRPr="007F3530">
        <w:rPr>
          <w:rFonts w:ascii="Arial" w:eastAsia="Arial" w:hAnsi="Arial" w:cs="Arial"/>
          <w:b/>
          <w:color w:val="3D3D3D"/>
          <w:sz w:val="22"/>
          <w:szCs w:val="22"/>
          <w:lang w:val="en-US"/>
        </w:rPr>
        <w:t>realizar</w:t>
      </w:r>
      <w:proofErr w:type="spellEnd"/>
      <w:r w:rsidRPr="007F3530">
        <w:rPr>
          <w:rFonts w:ascii="Arial" w:eastAsia="Arial" w:hAnsi="Arial" w:cs="Arial"/>
          <w:b/>
          <w:color w:val="3D3D3D"/>
          <w:sz w:val="22"/>
          <w:szCs w:val="22"/>
          <w:lang w:val="en-US"/>
        </w:rPr>
        <w:t>:</w:t>
      </w:r>
    </w:p>
    <w:p w14:paraId="38CBED20" w14:textId="77777777" w:rsidR="00D116C9" w:rsidRPr="007F3530" w:rsidRDefault="00C90393">
      <w:pPr>
        <w:ind w:left="454"/>
        <w:rPr>
          <w:rFonts w:ascii="Arial" w:eastAsia="Arial" w:hAnsi="Arial" w:cs="Arial"/>
          <w:color w:val="3D3D3D"/>
          <w:lang w:val="en-US"/>
        </w:rPr>
      </w:pPr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 xml:space="preserve">-Naming </w:t>
      </w:r>
      <w:proofErr w:type="spellStart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i</w:t>
      </w:r>
      <w:proofErr w:type="spellEnd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 xml:space="preserve"> claim </w:t>
      </w:r>
      <w:proofErr w:type="spellStart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producte</w:t>
      </w:r>
      <w:proofErr w:type="spellEnd"/>
    </w:p>
    <w:p w14:paraId="0254C92F" w14:textId="77777777" w:rsidR="00D116C9" w:rsidRPr="007F3530" w:rsidRDefault="00C90393">
      <w:pPr>
        <w:ind w:left="454"/>
        <w:rPr>
          <w:rFonts w:ascii="Arial" w:eastAsia="Arial" w:hAnsi="Arial" w:cs="Arial"/>
          <w:color w:val="3D3D3D"/>
          <w:sz w:val="22"/>
          <w:szCs w:val="22"/>
          <w:lang w:val="en-US"/>
        </w:rPr>
      </w:pPr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-</w:t>
      </w:r>
      <w:proofErr w:type="spellStart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Disseny</w:t>
      </w:r>
      <w:proofErr w:type="spellEnd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 xml:space="preserve"> packaging. Pack, </w:t>
      </w:r>
      <w:proofErr w:type="spellStart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Envàs</w:t>
      </w:r>
      <w:proofErr w:type="spellEnd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 xml:space="preserve"> </w:t>
      </w:r>
      <w:proofErr w:type="spellStart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i</w:t>
      </w:r>
      <w:proofErr w:type="spellEnd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 xml:space="preserve"> </w:t>
      </w:r>
      <w:proofErr w:type="spellStart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>Etiqueta</w:t>
      </w:r>
      <w:proofErr w:type="spellEnd"/>
      <w:r w:rsidRPr="007F3530">
        <w:rPr>
          <w:rFonts w:ascii="Arial" w:eastAsia="Arial" w:hAnsi="Arial" w:cs="Arial"/>
          <w:color w:val="3D3D3D"/>
          <w:sz w:val="22"/>
          <w:szCs w:val="22"/>
          <w:lang w:val="en-US"/>
        </w:rPr>
        <w:t xml:space="preserve"> frontal.</w:t>
      </w:r>
    </w:p>
    <w:p w14:paraId="09B6BA6A" w14:textId="77777777" w:rsidR="00D116C9" w:rsidRDefault="00C90393">
      <w:pPr>
        <w:ind w:left="454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Copy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per a </w:t>
      </w:r>
      <w:proofErr w:type="spellStart"/>
      <w:r>
        <w:rPr>
          <w:rFonts w:ascii="Arial" w:eastAsia="Arial" w:hAnsi="Arial" w:cs="Arial"/>
          <w:color w:val="3D3D3D"/>
          <w:sz w:val="22"/>
          <w:szCs w:val="22"/>
        </w:rPr>
        <w:t>l’tiqueta</w:t>
      </w:r>
      <w:proofErr w:type="spellEnd"/>
      <w:r>
        <w:rPr>
          <w:rFonts w:ascii="Arial" w:eastAsia="Arial" w:hAnsi="Arial" w:cs="Arial"/>
          <w:color w:val="3D3D3D"/>
          <w:sz w:val="22"/>
          <w:szCs w:val="22"/>
        </w:rPr>
        <w:t xml:space="preserve"> posterior  </w:t>
      </w:r>
    </w:p>
    <w:p w14:paraId="421A19AD" w14:textId="77777777" w:rsidR="00D116C9" w:rsidRDefault="00D116C9">
      <w:pPr>
        <w:spacing w:line="720" w:lineRule="auto"/>
        <w:ind w:left="454"/>
        <w:rPr>
          <w:sz w:val="18"/>
          <w:szCs w:val="18"/>
        </w:rPr>
      </w:pPr>
    </w:p>
    <w:p w14:paraId="7E57CFE9" w14:textId="77777777" w:rsidR="00D116C9" w:rsidRDefault="00D116C9">
      <w:pPr>
        <w:spacing w:line="720" w:lineRule="auto"/>
        <w:ind w:left="454"/>
      </w:pPr>
    </w:p>
    <w:p w14:paraId="09D018E8" w14:textId="77777777" w:rsidR="00D116C9" w:rsidRDefault="00D116C9">
      <w:pPr>
        <w:spacing w:line="720" w:lineRule="auto"/>
        <w:ind w:left="454"/>
        <w:rPr>
          <w:sz w:val="18"/>
          <w:szCs w:val="18"/>
        </w:rPr>
      </w:pPr>
    </w:p>
    <w:p w14:paraId="0F58281E" w14:textId="77777777" w:rsidR="00D116C9" w:rsidRDefault="00D116C9">
      <w:pPr>
        <w:spacing w:line="720" w:lineRule="auto"/>
        <w:ind w:left="454"/>
        <w:rPr>
          <w:sz w:val="18"/>
          <w:szCs w:val="18"/>
        </w:rPr>
      </w:pPr>
    </w:p>
    <w:p w14:paraId="4407C457" w14:textId="77777777" w:rsidR="00D116C9" w:rsidRDefault="00D116C9">
      <w:pPr>
        <w:spacing w:line="720" w:lineRule="auto"/>
        <w:ind w:left="454"/>
        <w:rPr>
          <w:sz w:val="18"/>
          <w:szCs w:val="18"/>
        </w:rPr>
      </w:pPr>
    </w:p>
    <w:p w14:paraId="79041558" w14:textId="77777777" w:rsidR="00D116C9" w:rsidRDefault="00D116C9">
      <w:pPr>
        <w:spacing w:line="720" w:lineRule="auto"/>
        <w:ind w:left="454"/>
        <w:rPr>
          <w:sz w:val="18"/>
          <w:szCs w:val="18"/>
        </w:rPr>
      </w:pPr>
    </w:p>
    <w:p w14:paraId="2CB3C5B5" w14:textId="77777777" w:rsidR="00D116C9" w:rsidRDefault="00D116C9">
      <w:pPr>
        <w:spacing w:line="720" w:lineRule="auto"/>
        <w:ind w:left="454"/>
        <w:rPr>
          <w:sz w:val="18"/>
          <w:szCs w:val="18"/>
        </w:rPr>
      </w:pPr>
    </w:p>
    <w:p w14:paraId="07B48A99" w14:textId="77777777" w:rsidR="00D116C9" w:rsidRDefault="00C90393">
      <w:pPr>
        <w:spacing w:line="720" w:lineRule="auto"/>
        <w:ind w:left="454"/>
        <w:rPr>
          <w:sz w:val="18"/>
          <w:szCs w:val="18"/>
        </w:rPr>
      </w:pPr>
      <w:r>
        <w:rPr>
          <w:i/>
          <w:sz w:val="18"/>
          <w:szCs w:val="18"/>
        </w:rPr>
        <w:t xml:space="preserve">A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hi ha </w:t>
      </w:r>
      <w:proofErr w:type="spellStart"/>
      <w:r>
        <w:rPr>
          <w:i/>
          <w:sz w:val="18"/>
          <w:szCs w:val="18"/>
        </w:rPr>
        <w:t>varietats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diferents</w:t>
      </w:r>
      <w:proofErr w:type="spellEnd"/>
      <w:r>
        <w:rPr>
          <w:i/>
          <w:sz w:val="18"/>
          <w:szCs w:val="18"/>
        </w:rPr>
        <w:t xml:space="preserve"> i que la </w:t>
      </w:r>
      <w:proofErr w:type="spellStart"/>
      <w:r>
        <w:rPr>
          <w:i/>
          <w:sz w:val="18"/>
          <w:szCs w:val="18"/>
        </w:rPr>
        <w:t>descripció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Llei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sembla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correspondre</w:t>
      </w:r>
      <w:proofErr w:type="spellEnd"/>
      <w:r>
        <w:rPr>
          <w:i/>
          <w:sz w:val="18"/>
          <w:szCs w:val="18"/>
        </w:rPr>
        <w:t xml:space="preserve"> a </w:t>
      </w:r>
      <w:proofErr w:type="spellStart"/>
      <w:r>
        <w:rPr>
          <w:i/>
          <w:sz w:val="18"/>
          <w:szCs w:val="18"/>
        </w:rPr>
        <w:t>característiqu</w:t>
      </w:r>
      <w:r>
        <w:rPr>
          <w:i/>
          <w:sz w:val="18"/>
          <w:szCs w:val="18"/>
        </w:rPr>
        <w:t>es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dues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d’elles</w:t>
      </w:r>
      <w:proofErr w:type="spellEnd"/>
      <w:r>
        <w:rPr>
          <w:i/>
          <w:sz w:val="18"/>
          <w:szCs w:val="18"/>
        </w:rPr>
        <w:t xml:space="preserve">: la </w:t>
      </w:r>
      <w:proofErr w:type="spellStart"/>
      <w:r>
        <w:rPr>
          <w:i/>
          <w:sz w:val="18"/>
          <w:szCs w:val="18"/>
        </w:rPr>
        <w:t>grossal</w:t>
      </w:r>
      <w:proofErr w:type="spellEnd"/>
      <w:r>
        <w:rPr>
          <w:i/>
          <w:sz w:val="18"/>
          <w:szCs w:val="18"/>
        </w:rPr>
        <w:t xml:space="preserve"> i la verdal. </w:t>
      </w:r>
      <w:proofErr w:type="spellStart"/>
      <w:r>
        <w:rPr>
          <w:i/>
          <w:sz w:val="18"/>
          <w:szCs w:val="18"/>
        </w:rPr>
        <w:t>Això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ho</w:t>
      </w:r>
      <w:proofErr w:type="spellEnd"/>
      <w:r>
        <w:rPr>
          <w:i/>
          <w:sz w:val="18"/>
          <w:szCs w:val="18"/>
        </w:rPr>
        <w:t xml:space="preserve"> confirmen </w:t>
      </w:r>
      <w:proofErr w:type="spellStart"/>
      <w:r>
        <w:rPr>
          <w:i/>
          <w:sz w:val="18"/>
          <w:szCs w:val="18"/>
        </w:rPr>
        <w:t>els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propietaris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diferents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trulls</w:t>
      </w:r>
      <w:proofErr w:type="spellEnd"/>
      <w:r>
        <w:rPr>
          <w:i/>
          <w:sz w:val="18"/>
          <w:szCs w:val="18"/>
        </w:rPr>
        <w:t xml:space="preserve"> de la zona, ja que </w:t>
      </w:r>
      <w:proofErr w:type="spellStart"/>
      <w:r>
        <w:rPr>
          <w:i/>
          <w:sz w:val="18"/>
          <w:szCs w:val="18"/>
        </w:rPr>
        <w:t>anomenen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llei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a les olives que </w:t>
      </w:r>
      <w:proofErr w:type="spellStart"/>
      <w:r>
        <w:rPr>
          <w:i/>
          <w:sz w:val="18"/>
          <w:szCs w:val="18"/>
        </w:rPr>
        <w:t>els</w:t>
      </w:r>
      <w:proofErr w:type="spellEnd"/>
      <w:r>
        <w:rPr>
          <w:i/>
          <w:sz w:val="18"/>
          <w:szCs w:val="18"/>
        </w:rPr>
        <w:t xml:space="preserve"> hi porten de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i </w:t>
      </w:r>
      <w:proofErr w:type="spellStart"/>
      <w:r>
        <w:rPr>
          <w:i/>
          <w:sz w:val="18"/>
          <w:szCs w:val="18"/>
        </w:rPr>
        <w:t>reconeixen</w:t>
      </w:r>
      <w:proofErr w:type="spellEnd"/>
      <w:r>
        <w:rPr>
          <w:i/>
          <w:sz w:val="18"/>
          <w:szCs w:val="18"/>
        </w:rPr>
        <w:t xml:space="preserve"> que </w:t>
      </w:r>
      <w:proofErr w:type="spellStart"/>
      <w:r>
        <w:rPr>
          <w:i/>
          <w:sz w:val="18"/>
          <w:szCs w:val="18"/>
        </w:rPr>
        <w:t>segurament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corresponen</w:t>
      </w:r>
      <w:proofErr w:type="spellEnd"/>
      <w:r>
        <w:rPr>
          <w:i/>
          <w:sz w:val="18"/>
          <w:szCs w:val="18"/>
        </w:rPr>
        <w:t xml:space="preserve"> a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d’una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varietat</w:t>
      </w:r>
      <w:proofErr w:type="spellEnd"/>
      <w:r>
        <w:rPr>
          <w:i/>
          <w:sz w:val="18"/>
          <w:szCs w:val="18"/>
        </w:rPr>
        <w:t xml:space="preserve">. </w:t>
      </w:r>
      <w:proofErr w:type="spellStart"/>
      <w:r>
        <w:rPr>
          <w:i/>
          <w:sz w:val="18"/>
          <w:szCs w:val="18"/>
        </w:rPr>
        <w:t>És</w:t>
      </w:r>
      <w:proofErr w:type="spellEnd"/>
      <w:r>
        <w:rPr>
          <w:i/>
          <w:sz w:val="18"/>
          <w:szCs w:val="18"/>
        </w:rPr>
        <w:t xml:space="preserve"> a </w:t>
      </w:r>
      <w:proofErr w:type="spellStart"/>
      <w:r>
        <w:rPr>
          <w:i/>
          <w:sz w:val="18"/>
          <w:szCs w:val="18"/>
        </w:rPr>
        <w:t>d</w:t>
      </w:r>
      <w:r>
        <w:rPr>
          <w:i/>
          <w:sz w:val="18"/>
          <w:szCs w:val="18"/>
        </w:rPr>
        <w:t>ir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sembla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clar</w:t>
      </w:r>
      <w:proofErr w:type="spellEnd"/>
      <w:r>
        <w:rPr>
          <w:i/>
          <w:sz w:val="18"/>
          <w:szCs w:val="18"/>
        </w:rPr>
        <w:t xml:space="preserve"> que la </w:t>
      </w:r>
      <w:proofErr w:type="spellStart"/>
      <w:r>
        <w:rPr>
          <w:i/>
          <w:sz w:val="18"/>
          <w:szCs w:val="18"/>
        </w:rPr>
        <w:t>denominació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d’origen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llei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està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parlant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d’olives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provinents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d’una</w:t>
      </w:r>
      <w:proofErr w:type="spellEnd"/>
      <w:r>
        <w:rPr>
          <w:i/>
          <w:sz w:val="18"/>
          <w:szCs w:val="18"/>
        </w:rPr>
        <w:t xml:space="preserve"> zona </w:t>
      </w:r>
      <w:proofErr w:type="spellStart"/>
      <w:r>
        <w:rPr>
          <w:i/>
          <w:sz w:val="18"/>
          <w:szCs w:val="18"/>
        </w:rPr>
        <w:t>geogràfica</w:t>
      </w:r>
      <w:proofErr w:type="spellEnd"/>
      <w:r>
        <w:rPr>
          <w:i/>
          <w:sz w:val="18"/>
          <w:szCs w:val="18"/>
        </w:rPr>
        <w:t xml:space="preserve"> concreta, en </w:t>
      </w:r>
      <w:proofErr w:type="spellStart"/>
      <w:r>
        <w:rPr>
          <w:i/>
          <w:sz w:val="18"/>
          <w:szCs w:val="18"/>
        </w:rPr>
        <w:t>aquest</w:t>
      </w:r>
      <w:proofErr w:type="spellEnd"/>
      <w:r>
        <w:rPr>
          <w:i/>
          <w:sz w:val="18"/>
          <w:szCs w:val="18"/>
        </w:rPr>
        <w:t xml:space="preserve"> cas,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. </w:t>
      </w:r>
      <w:proofErr w:type="spellStart"/>
      <w:r>
        <w:rPr>
          <w:i/>
          <w:sz w:val="18"/>
          <w:szCs w:val="18"/>
        </w:rPr>
        <w:t>Però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segurament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tot</w:t>
      </w:r>
      <w:proofErr w:type="spellEnd"/>
      <w:r>
        <w:rPr>
          <w:i/>
          <w:sz w:val="18"/>
          <w:szCs w:val="18"/>
        </w:rPr>
        <w:t xml:space="preserve"> i que la </w:t>
      </w:r>
      <w:proofErr w:type="spellStart"/>
      <w:r>
        <w:rPr>
          <w:i/>
          <w:sz w:val="18"/>
          <w:szCs w:val="18"/>
        </w:rPr>
        <w:t>majoria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siguin</w:t>
      </w:r>
      <w:proofErr w:type="spellEnd"/>
      <w:r>
        <w:rPr>
          <w:i/>
          <w:sz w:val="18"/>
          <w:szCs w:val="18"/>
        </w:rPr>
        <w:t xml:space="preserve"> de la </w:t>
      </w:r>
      <w:proofErr w:type="spellStart"/>
      <w:r>
        <w:rPr>
          <w:i/>
          <w:sz w:val="18"/>
          <w:szCs w:val="18"/>
        </w:rPr>
        <w:t>varietat</w:t>
      </w:r>
      <w:proofErr w:type="spellEnd"/>
      <w:r>
        <w:rPr>
          <w:i/>
          <w:sz w:val="18"/>
          <w:szCs w:val="18"/>
        </w:rPr>
        <w:t xml:space="preserve"> verdal (la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estesa</w:t>
      </w:r>
      <w:proofErr w:type="spellEnd"/>
      <w:r>
        <w:rPr>
          <w:i/>
          <w:sz w:val="18"/>
          <w:szCs w:val="18"/>
        </w:rPr>
        <w:t xml:space="preserve"> ara a aquella zona), ta</w:t>
      </w:r>
      <w:r>
        <w:rPr>
          <w:i/>
          <w:sz w:val="18"/>
          <w:szCs w:val="18"/>
        </w:rPr>
        <w:t xml:space="preserve">mbé </w:t>
      </w:r>
      <w:proofErr w:type="spellStart"/>
      <w:r>
        <w:rPr>
          <w:i/>
          <w:sz w:val="18"/>
          <w:szCs w:val="18"/>
        </w:rPr>
        <w:t>pot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incloure</w:t>
      </w:r>
      <w:proofErr w:type="spellEnd"/>
      <w:r>
        <w:rPr>
          <w:i/>
          <w:sz w:val="18"/>
          <w:szCs w:val="18"/>
        </w:rPr>
        <w:t xml:space="preserve">-hi </w:t>
      </w:r>
      <w:proofErr w:type="spellStart"/>
      <w:r>
        <w:rPr>
          <w:i/>
          <w:sz w:val="18"/>
          <w:szCs w:val="18"/>
        </w:rPr>
        <w:t>algunes</w:t>
      </w:r>
      <w:proofErr w:type="spellEnd"/>
      <w:r>
        <w:rPr>
          <w:i/>
          <w:sz w:val="18"/>
          <w:szCs w:val="18"/>
        </w:rPr>
        <w:t xml:space="preserve"> olives del </w:t>
      </w:r>
      <w:proofErr w:type="spellStart"/>
      <w:r>
        <w:rPr>
          <w:i/>
          <w:sz w:val="18"/>
          <w:szCs w:val="18"/>
        </w:rPr>
        <w:t>grossal</w:t>
      </w:r>
      <w:proofErr w:type="spellEnd"/>
      <w:r>
        <w:rPr>
          <w:i/>
          <w:sz w:val="18"/>
          <w:szCs w:val="18"/>
        </w:rPr>
        <w:t xml:space="preserve"> i </w:t>
      </w:r>
      <w:proofErr w:type="spellStart"/>
      <w:r>
        <w:rPr>
          <w:i/>
          <w:sz w:val="18"/>
          <w:szCs w:val="18"/>
        </w:rPr>
        <w:t>fins</w:t>
      </w:r>
      <w:proofErr w:type="spellEnd"/>
      <w:r>
        <w:rPr>
          <w:i/>
          <w:sz w:val="18"/>
          <w:szCs w:val="18"/>
        </w:rPr>
        <w:t xml:space="preserve"> i </w:t>
      </w:r>
      <w:proofErr w:type="spellStart"/>
      <w:r>
        <w:rPr>
          <w:i/>
          <w:sz w:val="18"/>
          <w:szCs w:val="18"/>
        </w:rPr>
        <w:t>tot</w:t>
      </w:r>
      <w:proofErr w:type="spellEnd"/>
      <w:r>
        <w:rPr>
          <w:i/>
          <w:sz w:val="18"/>
          <w:szCs w:val="18"/>
        </w:rPr>
        <w:t xml:space="preserve"> del </w:t>
      </w:r>
      <w:proofErr w:type="spellStart"/>
      <w:r>
        <w:rPr>
          <w:i/>
          <w:sz w:val="18"/>
          <w:szCs w:val="18"/>
        </w:rPr>
        <w:t>budell</w:t>
      </w:r>
      <w:proofErr w:type="spellEnd"/>
      <w:r>
        <w:rPr>
          <w:i/>
          <w:sz w:val="18"/>
          <w:szCs w:val="18"/>
        </w:rPr>
        <w:t xml:space="preserve">. Cosa que </w:t>
      </w:r>
      <w:proofErr w:type="spellStart"/>
      <w:r>
        <w:rPr>
          <w:i/>
          <w:sz w:val="18"/>
          <w:szCs w:val="18"/>
        </w:rPr>
        <w:t>pot</w:t>
      </w:r>
      <w:proofErr w:type="spellEnd"/>
      <w:r>
        <w:rPr>
          <w:i/>
          <w:sz w:val="18"/>
          <w:szCs w:val="18"/>
        </w:rPr>
        <w:t xml:space="preserve"> donar el </w:t>
      </w:r>
      <w:proofErr w:type="spellStart"/>
      <w:r>
        <w:rPr>
          <w:i/>
          <w:sz w:val="18"/>
          <w:szCs w:val="18"/>
        </w:rPr>
        <w:t>gust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característic</w:t>
      </w:r>
      <w:proofErr w:type="spellEnd"/>
      <w:r>
        <w:rPr>
          <w:i/>
          <w:sz w:val="18"/>
          <w:szCs w:val="18"/>
        </w:rPr>
        <w:t xml:space="preserve"> al </w:t>
      </w:r>
      <w:proofErr w:type="spellStart"/>
      <w:r>
        <w:rPr>
          <w:i/>
          <w:sz w:val="18"/>
          <w:szCs w:val="18"/>
        </w:rPr>
        <w:t>seu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oli</w:t>
      </w:r>
      <w:proofErr w:type="spellEnd"/>
      <w:r>
        <w:rPr>
          <w:i/>
          <w:sz w:val="18"/>
          <w:szCs w:val="18"/>
        </w:rPr>
        <w:t xml:space="preserve">. En </w:t>
      </w:r>
      <w:proofErr w:type="spellStart"/>
      <w:r>
        <w:rPr>
          <w:i/>
          <w:sz w:val="18"/>
          <w:szCs w:val="18"/>
        </w:rPr>
        <w:t>aquest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sentit</w:t>
      </w:r>
      <w:proofErr w:type="spellEnd"/>
      <w:r>
        <w:rPr>
          <w:i/>
          <w:sz w:val="18"/>
          <w:szCs w:val="18"/>
        </w:rPr>
        <w:t xml:space="preserve"> cal considerar que </w:t>
      </w:r>
      <w:proofErr w:type="spellStart"/>
      <w:r>
        <w:rPr>
          <w:i/>
          <w:sz w:val="18"/>
          <w:szCs w:val="18"/>
        </w:rPr>
        <w:t>l’oli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fet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amb</w:t>
      </w:r>
      <w:proofErr w:type="spellEnd"/>
      <w:r>
        <w:rPr>
          <w:i/>
          <w:sz w:val="18"/>
          <w:szCs w:val="18"/>
        </w:rPr>
        <w:t xml:space="preserve"> les olives de la </w:t>
      </w:r>
      <w:proofErr w:type="spellStart"/>
      <w:r>
        <w:rPr>
          <w:i/>
          <w:sz w:val="18"/>
          <w:szCs w:val="18"/>
        </w:rPr>
        <w:t>llei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no </w:t>
      </w:r>
      <w:proofErr w:type="spellStart"/>
      <w:r>
        <w:rPr>
          <w:b/>
          <w:i/>
          <w:sz w:val="18"/>
          <w:szCs w:val="18"/>
        </w:rPr>
        <w:t>és</w:t>
      </w:r>
      <w:proofErr w:type="spellEnd"/>
      <w:r>
        <w:rPr>
          <w:b/>
          <w:i/>
          <w:sz w:val="18"/>
          <w:szCs w:val="18"/>
        </w:rPr>
        <w:t xml:space="preserve"> del </w:t>
      </w:r>
      <w:proofErr w:type="spellStart"/>
      <w:r>
        <w:rPr>
          <w:b/>
          <w:i/>
          <w:sz w:val="18"/>
          <w:szCs w:val="18"/>
        </w:rPr>
        <w:t>gust</w:t>
      </w:r>
      <w:proofErr w:type="spellEnd"/>
      <w:r>
        <w:rPr>
          <w:b/>
          <w:i/>
          <w:sz w:val="18"/>
          <w:szCs w:val="18"/>
        </w:rPr>
        <w:t xml:space="preserve"> de </w:t>
      </w:r>
      <w:proofErr w:type="spellStart"/>
      <w:r>
        <w:rPr>
          <w:b/>
          <w:i/>
          <w:sz w:val="18"/>
          <w:szCs w:val="18"/>
        </w:rPr>
        <w:t>tothom</w:t>
      </w:r>
      <w:proofErr w:type="spellEnd"/>
      <w:r>
        <w:rPr>
          <w:b/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</w:t>
      </w:r>
    </w:p>
    <w:p w14:paraId="3435BAE4" w14:textId="77777777" w:rsidR="00D116C9" w:rsidRDefault="00C90393">
      <w:pPr>
        <w:spacing w:line="720" w:lineRule="auto"/>
        <w:ind w:left="454"/>
        <w:rPr>
          <w:rFonts w:ascii="Arial" w:eastAsia="Arial" w:hAnsi="Arial" w:cs="Arial"/>
          <w:color w:val="3D3D3D"/>
          <w:sz w:val="18"/>
          <w:szCs w:val="18"/>
        </w:rPr>
      </w:pPr>
      <w:r>
        <w:rPr>
          <w:b/>
          <w:i/>
          <w:sz w:val="22"/>
          <w:szCs w:val="22"/>
        </w:rPr>
        <w:t xml:space="preserve">Es </w:t>
      </w:r>
      <w:proofErr w:type="spellStart"/>
      <w:r>
        <w:rPr>
          <w:b/>
          <w:i/>
          <w:sz w:val="22"/>
          <w:szCs w:val="22"/>
        </w:rPr>
        <w:t>diu</w:t>
      </w:r>
      <w:proofErr w:type="spellEnd"/>
      <w:r>
        <w:rPr>
          <w:b/>
          <w:i/>
          <w:sz w:val="22"/>
          <w:szCs w:val="22"/>
        </w:rPr>
        <w:t xml:space="preserve"> que té un </w:t>
      </w:r>
      <w:proofErr w:type="spellStart"/>
      <w:r>
        <w:rPr>
          <w:b/>
          <w:i/>
          <w:sz w:val="22"/>
          <w:szCs w:val="22"/>
        </w:rPr>
        <w:t>gus</w:t>
      </w:r>
      <w:r>
        <w:rPr>
          <w:b/>
          <w:i/>
          <w:sz w:val="22"/>
          <w:szCs w:val="22"/>
        </w:rPr>
        <w:t>t</w:t>
      </w:r>
      <w:proofErr w:type="spellEnd"/>
      <w:r>
        <w:rPr>
          <w:b/>
          <w:i/>
          <w:sz w:val="22"/>
          <w:szCs w:val="22"/>
        </w:rPr>
        <w:t xml:space="preserve"> i una </w:t>
      </w:r>
      <w:proofErr w:type="gramStart"/>
      <w:r>
        <w:rPr>
          <w:b/>
          <w:i/>
          <w:sz w:val="22"/>
          <w:szCs w:val="22"/>
        </w:rPr>
        <w:t>olor característica</w:t>
      </w:r>
      <w:proofErr w:type="gramEnd"/>
      <w:r>
        <w:rPr>
          <w:b/>
          <w:i/>
          <w:sz w:val="22"/>
          <w:szCs w:val="22"/>
        </w:rPr>
        <w:t xml:space="preserve"> que </w:t>
      </w:r>
      <w:proofErr w:type="spellStart"/>
      <w:r>
        <w:rPr>
          <w:b/>
          <w:i/>
          <w:sz w:val="22"/>
          <w:szCs w:val="22"/>
        </w:rPr>
        <w:t>pot</w:t>
      </w:r>
      <w:proofErr w:type="spellEnd"/>
      <w:r>
        <w:rPr>
          <w:b/>
          <w:i/>
          <w:sz w:val="22"/>
          <w:szCs w:val="22"/>
        </w:rPr>
        <w:t xml:space="preserve"> agradar </w:t>
      </w:r>
      <w:proofErr w:type="spellStart"/>
      <w:r>
        <w:rPr>
          <w:b/>
          <w:i/>
          <w:sz w:val="22"/>
          <w:szCs w:val="22"/>
        </w:rPr>
        <w:t>molt</w:t>
      </w:r>
      <w:proofErr w:type="spellEnd"/>
      <w:r>
        <w:rPr>
          <w:b/>
          <w:i/>
          <w:sz w:val="22"/>
          <w:szCs w:val="22"/>
        </w:rPr>
        <w:t xml:space="preserve"> o </w:t>
      </w:r>
      <w:proofErr w:type="spellStart"/>
      <w:r>
        <w:rPr>
          <w:b/>
          <w:i/>
          <w:sz w:val="22"/>
          <w:szCs w:val="22"/>
        </w:rPr>
        <w:t>bé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tot</w:t>
      </w:r>
      <w:proofErr w:type="spellEnd"/>
      <w:r>
        <w:rPr>
          <w:b/>
          <w:i/>
          <w:sz w:val="22"/>
          <w:szCs w:val="22"/>
        </w:rPr>
        <w:t xml:space="preserve"> al </w:t>
      </w:r>
      <w:proofErr w:type="spellStart"/>
      <w:r>
        <w:rPr>
          <w:b/>
          <w:i/>
          <w:sz w:val="22"/>
          <w:szCs w:val="22"/>
        </w:rPr>
        <w:t>contrari</w:t>
      </w:r>
      <w:proofErr w:type="spellEnd"/>
      <w:r>
        <w:rPr>
          <w:b/>
          <w:i/>
          <w:sz w:val="22"/>
          <w:szCs w:val="22"/>
        </w:rPr>
        <w:t>,</w:t>
      </w:r>
      <w:r>
        <w:rPr>
          <w:i/>
          <w:sz w:val="18"/>
          <w:szCs w:val="18"/>
        </w:rPr>
        <w:t xml:space="preserve"> i </w:t>
      </w:r>
      <w:proofErr w:type="spellStart"/>
      <w:r>
        <w:rPr>
          <w:i/>
          <w:sz w:val="18"/>
          <w:szCs w:val="18"/>
        </w:rPr>
        <w:t>això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pot</w:t>
      </w:r>
      <w:proofErr w:type="spellEnd"/>
      <w:r>
        <w:rPr>
          <w:i/>
          <w:sz w:val="18"/>
          <w:szCs w:val="18"/>
        </w:rPr>
        <w:t xml:space="preserve"> ser </w:t>
      </w:r>
      <w:proofErr w:type="spellStart"/>
      <w:r>
        <w:rPr>
          <w:i/>
          <w:sz w:val="18"/>
          <w:szCs w:val="18"/>
        </w:rPr>
        <w:t>degut</w:t>
      </w:r>
      <w:proofErr w:type="spellEnd"/>
      <w:r>
        <w:rPr>
          <w:i/>
          <w:sz w:val="18"/>
          <w:szCs w:val="18"/>
        </w:rPr>
        <w:t xml:space="preserve"> a </w:t>
      </w:r>
      <w:proofErr w:type="spellStart"/>
      <w:r>
        <w:rPr>
          <w:i/>
          <w:sz w:val="18"/>
          <w:szCs w:val="18"/>
        </w:rPr>
        <w:t>diferents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factors</w:t>
      </w:r>
      <w:proofErr w:type="spellEnd"/>
      <w:r>
        <w:rPr>
          <w:i/>
          <w:sz w:val="18"/>
          <w:szCs w:val="18"/>
        </w:rPr>
        <w:t xml:space="preserve">: • </w:t>
      </w:r>
      <w:proofErr w:type="spellStart"/>
      <w:r>
        <w:rPr>
          <w:i/>
          <w:sz w:val="18"/>
          <w:szCs w:val="18"/>
        </w:rPr>
        <w:t>Pot</w:t>
      </w:r>
      <w:proofErr w:type="spellEnd"/>
      <w:r>
        <w:rPr>
          <w:i/>
          <w:sz w:val="18"/>
          <w:szCs w:val="18"/>
        </w:rPr>
        <w:t xml:space="preserve"> ser </w:t>
      </w:r>
      <w:proofErr w:type="spellStart"/>
      <w:r>
        <w:rPr>
          <w:i/>
          <w:sz w:val="18"/>
          <w:szCs w:val="18"/>
        </w:rPr>
        <w:t>pel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tipus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varietats</w:t>
      </w:r>
      <w:proofErr w:type="spellEnd"/>
      <w:r>
        <w:rPr>
          <w:i/>
          <w:sz w:val="18"/>
          <w:szCs w:val="18"/>
        </w:rPr>
        <w:t xml:space="preserve">. Les olives de </w:t>
      </w:r>
      <w:proofErr w:type="spellStart"/>
      <w:r>
        <w:rPr>
          <w:i/>
          <w:sz w:val="18"/>
          <w:szCs w:val="18"/>
        </w:rPr>
        <w:t>grossal</w:t>
      </w:r>
      <w:proofErr w:type="spellEnd"/>
      <w:r>
        <w:rPr>
          <w:i/>
          <w:sz w:val="18"/>
          <w:szCs w:val="18"/>
        </w:rPr>
        <w:t xml:space="preserve"> que hi </w:t>
      </w:r>
      <w:proofErr w:type="spellStart"/>
      <w:r>
        <w:rPr>
          <w:i/>
          <w:sz w:val="18"/>
          <w:szCs w:val="18"/>
        </w:rPr>
        <w:t>pugui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haver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donarien</w:t>
      </w:r>
      <w:proofErr w:type="spellEnd"/>
      <w:r>
        <w:rPr>
          <w:i/>
          <w:sz w:val="18"/>
          <w:szCs w:val="18"/>
        </w:rPr>
        <w:t xml:space="preserve"> un </w:t>
      </w:r>
      <w:proofErr w:type="spellStart"/>
      <w:r>
        <w:rPr>
          <w:i/>
          <w:sz w:val="18"/>
          <w:szCs w:val="18"/>
        </w:rPr>
        <w:t>oli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fort</w:t>
      </w:r>
      <w:proofErr w:type="spellEnd"/>
      <w:r>
        <w:rPr>
          <w:i/>
          <w:sz w:val="18"/>
          <w:szCs w:val="18"/>
        </w:rPr>
        <w:t xml:space="preserve">. </w:t>
      </w:r>
      <w:proofErr w:type="spellStart"/>
      <w:r>
        <w:rPr>
          <w:i/>
          <w:sz w:val="18"/>
          <w:szCs w:val="18"/>
        </w:rPr>
        <w:t>Com</w:t>
      </w:r>
      <w:proofErr w:type="spellEnd"/>
      <w:r>
        <w:rPr>
          <w:i/>
          <w:sz w:val="18"/>
          <w:szCs w:val="18"/>
        </w:rPr>
        <w:t xml:space="preserve"> que solen ser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madures que les verd</w:t>
      </w:r>
      <w:r>
        <w:rPr>
          <w:i/>
          <w:sz w:val="18"/>
          <w:szCs w:val="18"/>
        </w:rPr>
        <w:t xml:space="preserve">al també </w:t>
      </w:r>
      <w:proofErr w:type="spellStart"/>
      <w:r>
        <w:rPr>
          <w:i/>
          <w:sz w:val="18"/>
          <w:szCs w:val="18"/>
        </w:rPr>
        <w:t>contribuirien</w:t>
      </w:r>
      <w:proofErr w:type="spellEnd"/>
      <w:r>
        <w:rPr>
          <w:i/>
          <w:sz w:val="18"/>
          <w:szCs w:val="18"/>
        </w:rPr>
        <w:t xml:space="preserve"> a </w:t>
      </w:r>
      <w:proofErr w:type="spellStart"/>
      <w:r>
        <w:rPr>
          <w:i/>
          <w:sz w:val="18"/>
          <w:szCs w:val="18"/>
        </w:rPr>
        <w:t>aquest</w:t>
      </w:r>
      <w:proofErr w:type="spellEnd"/>
      <w:r>
        <w:rPr>
          <w:i/>
          <w:sz w:val="18"/>
          <w:szCs w:val="18"/>
        </w:rPr>
        <w:t xml:space="preserve"> sabor especial. </w:t>
      </w:r>
      <w:proofErr w:type="spellStart"/>
      <w:r>
        <w:rPr>
          <w:i/>
          <w:sz w:val="18"/>
          <w:szCs w:val="18"/>
        </w:rPr>
        <w:t>Pot</w:t>
      </w:r>
      <w:proofErr w:type="spellEnd"/>
      <w:r>
        <w:rPr>
          <w:i/>
          <w:sz w:val="18"/>
          <w:szCs w:val="18"/>
        </w:rPr>
        <w:t xml:space="preserve"> ser per </w:t>
      </w:r>
      <w:proofErr w:type="spellStart"/>
      <w:r>
        <w:rPr>
          <w:i/>
          <w:sz w:val="18"/>
          <w:szCs w:val="18"/>
        </w:rPr>
        <w:t>l’estat</w:t>
      </w:r>
      <w:proofErr w:type="spellEnd"/>
      <w:r>
        <w:rPr>
          <w:i/>
          <w:sz w:val="18"/>
          <w:szCs w:val="18"/>
        </w:rPr>
        <w:t xml:space="preserve"> de les olives </w:t>
      </w:r>
      <w:proofErr w:type="spellStart"/>
      <w:r>
        <w:rPr>
          <w:i/>
          <w:sz w:val="18"/>
          <w:szCs w:val="18"/>
        </w:rPr>
        <w:t>collides</w:t>
      </w:r>
      <w:proofErr w:type="spellEnd"/>
      <w:r>
        <w:rPr>
          <w:i/>
          <w:sz w:val="18"/>
          <w:szCs w:val="18"/>
        </w:rPr>
        <w:t xml:space="preserve">. </w:t>
      </w:r>
      <w:proofErr w:type="spellStart"/>
      <w:r>
        <w:rPr>
          <w:i/>
          <w:sz w:val="18"/>
          <w:szCs w:val="18"/>
        </w:rPr>
        <w:t>Normalment</w:t>
      </w:r>
      <w:proofErr w:type="spellEnd"/>
      <w:r>
        <w:rPr>
          <w:i/>
          <w:sz w:val="18"/>
          <w:szCs w:val="18"/>
        </w:rPr>
        <w:t xml:space="preserve"> les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primerenques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vénen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picades</w:t>
      </w:r>
      <w:proofErr w:type="spellEnd"/>
      <w:r>
        <w:rPr>
          <w:i/>
          <w:sz w:val="18"/>
          <w:szCs w:val="18"/>
        </w:rPr>
        <w:t xml:space="preserve">, i </w:t>
      </w:r>
      <w:proofErr w:type="spellStart"/>
      <w:r>
        <w:rPr>
          <w:i/>
          <w:sz w:val="18"/>
          <w:szCs w:val="18"/>
        </w:rPr>
        <w:t>podria</w:t>
      </w:r>
      <w:proofErr w:type="spellEnd"/>
      <w:r>
        <w:rPr>
          <w:i/>
          <w:sz w:val="18"/>
          <w:szCs w:val="18"/>
        </w:rPr>
        <w:t xml:space="preserve"> ser que si no </w:t>
      </w:r>
      <w:proofErr w:type="spellStart"/>
      <w:r>
        <w:rPr>
          <w:i/>
          <w:sz w:val="18"/>
          <w:szCs w:val="18"/>
        </w:rPr>
        <w:t>s’hi</w:t>
      </w:r>
      <w:proofErr w:type="spellEnd"/>
      <w:r>
        <w:rPr>
          <w:i/>
          <w:sz w:val="18"/>
          <w:szCs w:val="18"/>
        </w:rPr>
        <w:t xml:space="preserve"> fan </w:t>
      </w:r>
      <w:proofErr w:type="spellStart"/>
      <w:r>
        <w:rPr>
          <w:i/>
          <w:sz w:val="18"/>
          <w:szCs w:val="18"/>
        </w:rPr>
        <w:t>els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tractaments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necessaris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afecti</w:t>
      </w:r>
      <w:proofErr w:type="spellEnd"/>
      <w:r>
        <w:rPr>
          <w:i/>
          <w:sz w:val="18"/>
          <w:szCs w:val="18"/>
        </w:rPr>
        <w:t xml:space="preserve"> a la </w:t>
      </w:r>
      <w:proofErr w:type="spellStart"/>
      <w:r>
        <w:rPr>
          <w:i/>
          <w:sz w:val="18"/>
          <w:szCs w:val="18"/>
        </w:rPr>
        <w:t>qualitat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l’oliva</w:t>
      </w:r>
      <w:proofErr w:type="spellEnd"/>
      <w:r>
        <w:rPr>
          <w:i/>
          <w:sz w:val="18"/>
          <w:szCs w:val="18"/>
        </w:rPr>
        <w:t xml:space="preserve">. A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com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ens</w:t>
      </w:r>
      <w:proofErr w:type="spellEnd"/>
      <w:r>
        <w:rPr>
          <w:i/>
          <w:sz w:val="18"/>
          <w:szCs w:val="18"/>
        </w:rPr>
        <w:t xml:space="preserve"> coment</w:t>
      </w:r>
      <w:r>
        <w:rPr>
          <w:i/>
          <w:sz w:val="18"/>
          <w:szCs w:val="18"/>
        </w:rPr>
        <w:t xml:space="preserve">a en </w:t>
      </w:r>
      <w:proofErr w:type="spellStart"/>
      <w:r>
        <w:rPr>
          <w:i/>
          <w:sz w:val="18"/>
          <w:szCs w:val="18"/>
        </w:rPr>
        <w:t>Simon</w:t>
      </w:r>
      <w:proofErr w:type="spellEnd"/>
      <w:r>
        <w:rPr>
          <w:i/>
          <w:sz w:val="18"/>
          <w:szCs w:val="18"/>
        </w:rPr>
        <w:t xml:space="preserve"> Casanovas (</w:t>
      </w:r>
      <w:proofErr w:type="spellStart"/>
      <w:r>
        <w:rPr>
          <w:i/>
          <w:sz w:val="18"/>
          <w:szCs w:val="18"/>
        </w:rPr>
        <w:t>Gerent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d’Empordàlia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Trull</w:t>
      </w:r>
      <w:proofErr w:type="spellEnd"/>
      <w:r>
        <w:rPr>
          <w:i/>
          <w:sz w:val="18"/>
          <w:szCs w:val="18"/>
        </w:rPr>
        <w:t xml:space="preserve"> de Pau) a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hi ha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problema de picada de la mosca </w:t>
      </w:r>
      <w:proofErr w:type="spellStart"/>
      <w:r>
        <w:rPr>
          <w:i/>
          <w:sz w:val="18"/>
          <w:szCs w:val="18"/>
        </w:rPr>
        <w:t>perquè</w:t>
      </w:r>
      <w:proofErr w:type="spellEnd"/>
      <w:r>
        <w:rPr>
          <w:i/>
          <w:sz w:val="18"/>
          <w:szCs w:val="18"/>
        </w:rPr>
        <w:t xml:space="preserve"> hi ha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humitat</w:t>
      </w:r>
      <w:proofErr w:type="spellEnd"/>
      <w:r>
        <w:rPr>
          <w:i/>
          <w:sz w:val="18"/>
          <w:szCs w:val="18"/>
        </w:rPr>
        <w:t xml:space="preserve"> relativa, i a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, les </w:t>
      </w:r>
      <w:proofErr w:type="spellStart"/>
      <w:r>
        <w:rPr>
          <w:i/>
          <w:sz w:val="18"/>
          <w:szCs w:val="18"/>
        </w:rPr>
        <w:t>varietats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d’allà</w:t>
      </w:r>
      <w:proofErr w:type="spellEnd"/>
      <w:r>
        <w:rPr>
          <w:i/>
          <w:sz w:val="18"/>
          <w:szCs w:val="18"/>
        </w:rPr>
        <w:t xml:space="preserve"> (que </w:t>
      </w:r>
      <w:proofErr w:type="spellStart"/>
      <w:r>
        <w:rPr>
          <w:i/>
          <w:sz w:val="18"/>
          <w:szCs w:val="18"/>
        </w:rPr>
        <w:t>ell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anomena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llei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) </w:t>
      </w:r>
      <w:proofErr w:type="spellStart"/>
      <w:r>
        <w:rPr>
          <w:i/>
          <w:sz w:val="18"/>
          <w:szCs w:val="18"/>
        </w:rPr>
        <w:t>són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sensibles </w:t>
      </w:r>
      <w:proofErr w:type="spellStart"/>
      <w:r>
        <w:rPr>
          <w:i/>
          <w:sz w:val="18"/>
          <w:szCs w:val="18"/>
        </w:rPr>
        <w:t>als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fongs</w:t>
      </w:r>
      <w:proofErr w:type="spellEnd"/>
      <w:r>
        <w:rPr>
          <w:i/>
          <w:sz w:val="18"/>
          <w:szCs w:val="18"/>
        </w:rPr>
        <w:t xml:space="preserve">, i per </w:t>
      </w:r>
      <w:proofErr w:type="spellStart"/>
      <w:r>
        <w:rPr>
          <w:i/>
          <w:sz w:val="18"/>
          <w:szCs w:val="18"/>
        </w:rPr>
        <w:t>tant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podria</w:t>
      </w:r>
      <w:proofErr w:type="spellEnd"/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ser que </w:t>
      </w:r>
      <w:proofErr w:type="spellStart"/>
      <w:r>
        <w:rPr>
          <w:i/>
          <w:sz w:val="18"/>
          <w:szCs w:val="18"/>
        </w:rPr>
        <w:t>l’estat</w:t>
      </w:r>
      <w:proofErr w:type="spellEnd"/>
      <w:r>
        <w:rPr>
          <w:i/>
          <w:sz w:val="18"/>
          <w:szCs w:val="18"/>
        </w:rPr>
        <w:t xml:space="preserve"> de les olives no </w:t>
      </w:r>
      <w:proofErr w:type="spellStart"/>
      <w:r>
        <w:rPr>
          <w:i/>
          <w:sz w:val="18"/>
          <w:szCs w:val="18"/>
        </w:rPr>
        <w:t>sempre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sigui</w:t>
      </w:r>
      <w:proofErr w:type="spellEnd"/>
      <w:r>
        <w:rPr>
          <w:i/>
          <w:sz w:val="18"/>
          <w:szCs w:val="18"/>
        </w:rPr>
        <w:t xml:space="preserve"> el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bo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donant</w:t>
      </w:r>
      <w:proofErr w:type="spellEnd"/>
      <w:r>
        <w:rPr>
          <w:i/>
          <w:sz w:val="18"/>
          <w:szCs w:val="18"/>
        </w:rPr>
        <w:t xml:space="preserve">-li un </w:t>
      </w:r>
      <w:proofErr w:type="spellStart"/>
      <w:r>
        <w:rPr>
          <w:i/>
          <w:sz w:val="18"/>
          <w:szCs w:val="18"/>
        </w:rPr>
        <w:t>gust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diferent</w:t>
      </w:r>
      <w:proofErr w:type="spellEnd"/>
      <w:r>
        <w:rPr>
          <w:i/>
          <w:sz w:val="18"/>
          <w:szCs w:val="18"/>
        </w:rPr>
        <w:t xml:space="preserve">. • </w:t>
      </w:r>
      <w:proofErr w:type="spellStart"/>
      <w:r>
        <w:rPr>
          <w:i/>
          <w:sz w:val="18"/>
          <w:szCs w:val="18"/>
        </w:rPr>
        <w:t>Pot</w:t>
      </w:r>
      <w:proofErr w:type="spellEnd"/>
      <w:r>
        <w:rPr>
          <w:i/>
          <w:sz w:val="18"/>
          <w:szCs w:val="18"/>
        </w:rPr>
        <w:t xml:space="preserve"> ser </w:t>
      </w:r>
      <w:proofErr w:type="spellStart"/>
      <w:r>
        <w:rPr>
          <w:i/>
          <w:sz w:val="18"/>
          <w:szCs w:val="18"/>
        </w:rPr>
        <w:t>pel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punt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maduració</w:t>
      </w:r>
      <w:proofErr w:type="spellEnd"/>
      <w:r>
        <w:rPr>
          <w:i/>
          <w:sz w:val="18"/>
          <w:szCs w:val="18"/>
        </w:rPr>
        <w:t xml:space="preserve"> de les olives. Cal </w:t>
      </w:r>
      <w:proofErr w:type="spellStart"/>
      <w:r>
        <w:rPr>
          <w:i/>
          <w:sz w:val="18"/>
          <w:szCs w:val="18"/>
        </w:rPr>
        <w:t>afegir</w:t>
      </w:r>
      <w:proofErr w:type="spellEnd"/>
      <w:r>
        <w:rPr>
          <w:i/>
          <w:sz w:val="18"/>
          <w:szCs w:val="18"/>
        </w:rPr>
        <w:t xml:space="preserve"> el </w:t>
      </w:r>
      <w:proofErr w:type="spellStart"/>
      <w:r>
        <w:rPr>
          <w:i/>
          <w:sz w:val="18"/>
          <w:szCs w:val="18"/>
        </w:rPr>
        <w:t>fet</w:t>
      </w:r>
      <w:proofErr w:type="spellEnd"/>
      <w:r>
        <w:rPr>
          <w:i/>
          <w:sz w:val="18"/>
          <w:szCs w:val="18"/>
        </w:rPr>
        <w:t xml:space="preserve"> de que </w:t>
      </w:r>
      <w:proofErr w:type="spellStart"/>
      <w:r>
        <w:rPr>
          <w:i/>
          <w:sz w:val="18"/>
          <w:szCs w:val="18"/>
        </w:rPr>
        <w:t>tradicionalment</w:t>
      </w:r>
      <w:proofErr w:type="spellEnd"/>
      <w:r>
        <w:rPr>
          <w:i/>
          <w:sz w:val="18"/>
          <w:szCs w:val="18"/>
        </w:rPr>
        <w:t xml:space="preserve"> a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s’acostumava</w:t>
      </w:r>
      <w:proofErr w:type="spellEnd"/>
      <w:r>
        <w:rPr>
          <w:i/>
          <w:sz w:val="18"/>
          <w:szCs w:val="18"/>
        </w:rPr>
        <w:t xml:space="preserve"> a collir </w:t>
      </w:r>
      <w:proofErr w:type="spellStart"/>
      <w:r>
        <w:rPr>
          <w:i/>
          <w:sz w:val="18"/>
          <w:szCs w:val="18"/>
        </w:rPr>
        <w:t>sempre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terra</w:t>
      </w:r>
      <w:proofErr w:type="spellEnd"/>
      <w:r>
        <w:rPr>
          <w:i/>
          <w:sz w:val="18"/>
          <w:szCs w:val="18"/>
        </w:rPr>
        <w:t xml:space="preserve">, i que les olives es </w:t>
      </w:r>
      <w:proofErr w:type="spellStart"/>
      <w:r>
        <w:rPr>
          <w:i/>
          <w:sz w:val="18"/>
          <w:szCs w:val="18"/>
        </w:rPr>
        <w:t>deixaven</w:t>
      </w:r>
      <w:proofErr w:type="spellEnd"/>
      <w:r>
        <w:rPr>
          <w:i/>
          <w:sz w:val="18"/>
          <w:szCs w:val="18"/>
        </w:rPr>
        <w:t xml:space="preserve"> madu</w:t>
      </w:r>
      <w:r>
        <w:rPr>
          <w:i/>
          <w:sz w:val="18"/>
          <w:szCs w:val="18"/>
        </w:rPr>
        <w:t xml:space="preserve">rar </w:t>
      </w:r>
      <w:proofErr w:type="spellStart"/>
      <w:r>
        <w:rPr>
          <w:i/>
          <w:sz w:val="18"/>
          <w:szCs w:val="18"/>
        </w:rPr>
        <w:t>bé</w:t>
      </w:r>
      <w:proofErr w:type="spellEnd"/>
      <w:r>
        <w:rPr>
          <w:i/>
          <w:sz w:val="18"/>
          <w:szCs w:val="18"/>
        </w:rPr>
        <w:t xml:space="preserve">. </w:t>
      </w:r>
      <w:proofErr w:type="spellStart"/>
      <w:r>
        <w:rPr>
          <w:i/>
          <w:sz w:val="18"/>
          <w:szCs w:val="18"/>
        </w:rPr>
        <w:t>Però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actualment</w:t>
      </w:r>
      <w:proofErr w:type="spellEnd"/>
      <w:r>
        <w:rPr>
          <w:i/>
          <w:sz w:val="18"/>
          <w:szCs w:val="18"/>
        </w:rPr>
        <w:t xml:space="preserve">, i </w:t>
      </w:r>
      <w:proofErr w:type="spellStart"/>
      <w:r>
        <w:rPr>
          <w:i/>
          <w:sz w:val="18"/>
          <w:szCs w:val="18"/>
        </w:rPr>
        <w:t>com</w:t>
      </w:r>
      <w:proofErr w:type="spellEnd"/>
      <w:r>
        <w:rPr>
          <w:i/>
          <w:sz w:val="18"/>
          <w:szCs w:val="18"/>
        </w:rPr>
        <w:t xml:space="preserve"> ja </w:t>
      </w:r>
      <w:proofErr w:type="spellStart"/>
      <w:r>
        <w:rPr>
          <w:i/>
          <w:sz w:val="18"/>
          <w:szCs w:val="18"/>
        </w:rPr>
        <w:t>vam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veure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l’any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passat</w:t>
      </w:r>
      <w:proofErr w:type="spellEnd"/>
      <w:r>
        <w:rPr>
          <w:i/>
          <w:sz w:val="18"/>
          <w:szCs w:val="18"/>
        </w:rPr>
        <w:t xml:space="preserve">, la </w:t>
      </w:r>
      <w:proofErr w:type="spellStart"/>
      <w:r>
        <w:rPr>
          <w:i/>
          <w:sz w:val="18"/>
          <w:szCs w:val="18"/>
        </w:rPr>
        <w:t>gent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no </w:t>
      </w:r>
      <w:proofErr w:type="spellStart"/>
      <w:r>
        <w:rPr>
          <w:i/>
          <w:sz w:val="18"/>
          <w:szCs w:val="18"/>
        </w:rPr>
        <w:t>estan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massa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contents</w:t>
      </w:r>
      <w:proofErr w:type="spellEnd"/>
      <w:r>
        <w:rPr>
          <w:i/>
          <w:sz w:val="18"/>
          <w:szCs w:val="18"/>
        </w:rPr>
        <w:t xml:space="preserve"> en collir les olives verdes, </w:t>
      </w:r>
      <w:proofErr w:type="spellStart"/>
      <w:r>
        <w:rPr>
          <w:i/>
          <w:sz w:val="18"/>
          <w:szCs w:val="18"/>
        </w:rPr>
        <w:t>perquè</w:t>
      </w:r>
      <w:proofErr w:type="spellEnd"/>
      <w:r>
        <w:rPr>
          <w:i/>
          <w:sz w:val="18"/>
          <w:szCs w:val="18"/>
        </w:rPr>
        <w:t xml:space="preserve"> consideren que </w:t>
      </w:r>
      <w:proofErr w:type="spellStart"/>
      <w:r>
        <w:rPr>
          <w:i/>
          <w:sz w:val="18"/>
          <w:szCs w:val="18"/>
        </w:rPr>
        <w:t>això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mai</w:t>
      </w:r>
      <w:proofErr w:type="spellEnd"/>
      <w:r>
        <w:rPr>
          <w:i/>
          <w:sz w:val="18"/>
          <w:szCs w:val="18"/>
        </w:rPr>
        <w:t xml:space="preserve"> es </w:t>
      </w:r>
      <w:proofErr w:type="spellStart"/>
      <w:r>
        <w:rPr>
          <w:i/>
          <w:sz w:val="18"/>
          <w:szCs w:val="18"/>
        </w:rPr>
        <w:t>faria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amb</w:t>
      </w:r>
      <w:proofErr w:type="spellEnd"/>
      <w:r>
        <w:rPr>
          <w:i/>
          <w:sz w:val="18"/>
          <w:szCs w:val="18"/>
        </w:rPr>
        <w:t xml:space="preserve"> un </w:t>
      </w:r>
      <w:proofErr w:type="spellStart"/>
      <w:r>
        <w:rPr>
          <w:i/>
          <w:sz w:val="18"/>
          <w:szCs w:val="18"/>
        </w:rPr>
        <w:t>altre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fruit</w:t>
      </w:r>
      <w:proofErr w:type="spellEnd"/>
      <w:r>
        <w:rPr>
          <w:i/>
          <w:sz w:val="18"/>
          <w:szCs w:val="18"/>
        </w:rPr>
        <w:t xml:space="preserve"> que </w:t>
      </w:r>
      <w:proofErr w:type="spellStart"/>
      <w:r>
        <w:rPr>
          <w:i/>
          <w:sz w:val="18"/>
          <w:szCs w:val="18"/>
        </w:rPr>
        <w:t>vindria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bo</w:t>
      </w:r>
      <w:proofErr w:type="spellEnd"/>
      <w:r>
        <w:rPr>
          <w:i/>
          <w:sz w:val="18"/>
          <w:szCs w:val="18"/>
        </w:rPr>
        <w:t xml:space="preserve"> i </w:t>
      </w:r>
      <w:proofErr w:type="spellStart"/>
      <w:r>
        <w:rPr>
          <w:i/>
          <w:sz w:val="18"/>
          <w:szCs w:val="18"/>
        </w:rPr>
        <w:t>gustós</w:t>
      </w:r>
      <w:proofErr w:type="spellEnd"/>
      <w:r>
        <w:rPr>
          <w:i/>
          <w:sz w:val="18"/>
          <w:szCs w:val="18"/>
        </w:rPr>
        <w:t xml:space="preserve"> en el </w:t>
      </w:r>
      <w:proofErr w:type="spellStart"/>
      <w:r>
        <w:rPr>
          <w:i/>
          <w:sz w:val="18"/>
          <w:szCs w:val="18"/>
        </w:rPr>
        <w:t>seu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punt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òptim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maduració</w:t>
      </w:r>
      <w:proofErr w:type="spellEnd"/>
      <w:r>
        <w:rPr>
          <w:i/>
          <w:sz w:val="18"/>
          <w:szCs w:val="18"/>
        </w:rPr>
        <w:t>. Des</w:t>
      </w:r>
      <w:r>
        <w:rPr>
          <w:i/>
          <w:sz w:val="18"/>
          <w:szCs w:val="18"/>
        </w:rPr>
        <w:t xml:space="preserve"> de que van </w:t>
      </w:r>
      <w:proofErr w:type="spellStart"/>
      <w:r>
        <w:rPr>
          <w:i/>
          <w:sz w:val="18"/>
          <w:szCs w:val="18"/>
        </w:rPr>
        <w:t>tancar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tots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els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trulls</w:t>
      </w:r>
      <w:proofErr w:type="spellEnd"/>
      <w:r>
        <w:rPr>
          <w:i/>
          <w:sz w:val="18"/>
          <w:szCs w:val="18"/>
        </w:rPr>
        <w:t xml:space="preserve"> a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, la </w:t>
      </w:r>
      <w:proofErr w:type="spellStart"/>
      <w:r>
        <w:rPr>
          <w:i/>
          <w:sz w:val="18"/>
          <w:szCs w:val="18"/>
        </w:rPr>
        <w:t>majoria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dels</w:t>
      </w:r>
      <w:proofErr w:type="spellEnd"/>
      <w:r>
        <w:rPr>
          <w:i/>
          <w:sz w:val="18"/>
          <w:szCs w:val="18"/>
        </w:rPr>
        <w:t xml:space="preserve"> que </w:t>
      </w:r>
      <w:proofErr w:type="spellStart"/>
      <w:r>
        <w:rPr>
          <w:i/>
          <w:sz w:val="18"/>
          <w:szCs w:val="18"/>
        </w:rPr>
        <w:t>tenen</w:t>
      </w:r>
      <w:proofErr w:type="spellEnd"/>
      <w:r>
        <w:rPr>
          <w:i/>
          <w:sz w:val="18"/>
          <w:szCs w:val="18"/>
        </w:rPr>
        <w:t xml:space="preserve"> olives </w:t>
      </w:r>
      <w:proofErr w:type="spellStart"/>
      <w:r>
        <w:rPr>
          <w:i/>
          <w:sz w:val="18"/>
          <w:szCs w:val="18"/>
        </w:rPr>
        <w:t>s’han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hagut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d’adaptar</w:t>
      </w:r>
      <w:proofErr w:type="spellEnd"/>
      <w:r>
        <w:rPr>
          <w:i/>
          <w:sz w:val="18"/>
          <w:szCs w:val="18"/>
        </w:rPr>
        <w:t xml:space="preserve"> a les </w:t>
      </w:r>
      <w:proofErr w:type="spellStart"/>
      <w:r>
        <w:rPr>
          <w:i/>
          <w:sz w:val="18"/>
          <w:szCs w:val="18"/>
        </w:rPr>
        <w:t>condicions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trulls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l’Empordà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alguns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quals</w:t>
      </w:r>
      <w:proofErr w:type="spellEnd"/>
      <w:r>
        <w:rPr>
          <w:i/>
          <w:sz w:val="18"/>
          <w:szCs w:val="18"/>
        </w:rPr>
        <w:t xml:space="preserve"> no </w:t>
      </w:r>
      <w:proofErr w:type="spellStart"/>
      <w:r>
        <w:rPr>
          <w:i/>
          <w:sz w:val="18"/>
          <w:szCs w:val="18"/>
        </w:rPr>
        <w:t>accepten</w:t>
      </w:r>
      <w:proofErr w:type="spellEnd"/>
      <w:r>
        <w:rPr>
          <w:i/>
          <w:sz w:val="18"/>
          <w:szCs w:val="18"/>
        </w:rPr>
        <w:t xml:space="preserve"> que les olives </w:t>
      </w:r>
      <w:proofErr w:type="spellStart"/>
      <w:r>
        <w:rPr>
          <w:i/>
          <w:sz w:val="18"/>
          <w:szCs w:val="18"/>
        </w:rPr>
        <w:t>siguin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collides</w:t>
      </w:r>
      <w:proofErr w:type="spellEnd"/>
      <w:r>
        <w:rPr>
          <w:i/>
          <w:sz w:val="18"/>
          <w:szCs w:val="18"/>
        </w:rPr>
        <w:t xml:space="preserve"> del </w:t>
      </w:r>
      <w:proofErr w:type="spellStart"/>
      <w:r>
        <w:rPr>
          <w:i/>
          <w:sz w:val="18"/>
          <w:szCs w:val="18"/>
        </w:rPr>
        <w:t>terra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perquè</w:t>
      </w:r>
      <w:proofErr w:type="spellEnd"/>
      <w:r>
        <w:rPr>
          <w:i/>
          <w:sz w:val="18"/>
          <w:szCs w:val="18"/>
        </w:rPr>
        <w:t xml:space="preserve"> consideren que </w:t>
      </w:r>
      <w:proofErr w:type="spellStart"/>
      <w:r>
        <w:rPr>
          <w:i/>
          <w:sz w:val="18"/>
          <w:szCs w:val="18"/>
        </w:rPr>
        <w:t>influeix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molt</w:t>
      </w:r>
      <w:proofErr w:type="spellEnd"/>
      <w:r>
        <w:rPr>
          <w:i/>
          <w:sz w:val="18"/>
          <w:szCs w:val="18"/>
        </w:rPr>
        <w:t xml:space="preserve"> en </w:t>
      </w:r>
      <w:r>
        <w:rPr>
          <w:i/>
          <w:sz w:val="18"/>
          <w:szCs w:val="18"/>
        </w:rPr>
        <w:t xml:space="preserve">la </w:t>
      </w:r>
      <w:proofErr w:type="spellStart"/>
      <w:r>
        <w:rPr>
          <w:i/>
          <w:sz w:val="18"/>
          <w:szCs w:val="18"/>
        </w:rPr>
        <w:t>qualitat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l’oli</w:t>
      </w:r>
      <w:proofErr w:type="spellEnd"/>
      <w:r>
        <w:rPr>
          <w:i/>
          <w:sz w:val="18"/>
          <w:szCs w:val="18"/>
        </w:rPr>
        <w:t xml:space="preserve"> i el </w:t>
      </w:r>
      <w:proofErr w:type="spellStart"/>
      <w:r>
        <w:rPr>
          <w:i/>
          <w:sz w:val="18"/>
          <w:szCs w:val="18"/>
        </w:rPr>
        <w:t>grau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d’acidesa</w:t>
      </w:r>
      <w:proofErr w:type="spellEnd"/>
      <w:r>
        <w:rPr>
          <w:i/>
          <w:sz w:val="18"/>
          <w:szCs w:val="18"/>
        </w:rPr>
        <w:t xml:space="preserve">. No </w:t>
      </w:r>
      <w:proofErr w:type="spellStart"/>
      <w:r>
        <w:rPr>
          <w:i/>
          <w:sz w:val="18"/>
          <w:szCs w:val="18"/>
        </w:rPr>
        <w:t>sabem</w:t>
      </w:r>
      <w:proofErr w:type="spellEnd"/>
      <w:r>
        <w:rPr>
          <w:i/>
          <w:sz w:val="18"/>
          <w:szCs w:val="18"/>
        </w:rPr>
        <w:t xml:space="preserve"> si la </w:t>
      </w:r>
      <w:proofErr w:type="spellStart"/>
      <w:r>
        <w:rPr>
          <w:i/>
          <w:sz w:val="18"/>
          <w:szCs w:val="18"/>
        </w:rPr>
        <w:t>valoració</w:t>
      </w:r>
      <w:proofErr w:type="spellEnd"/>
      <w:r>
        <w:rPr>
          <w:i/>
          <w:sz w:val="18"/>
          <w:szCs w:val="18"/>
        </w:rPr>
        <w:t xml:space="preserve"> que es fa de </w:t>
      </w:r>
      <w:proofErr w:type="spellStart"/>
      <w:r>
        <w:rPr>
          <w:i/>
          <w:sz w:val="18"/>
          <w:szCs w:val="18"/>
        </w:rPr>
        <w:t>l’oli</w:t>
      </w:r>
      <w:proofErr w:type="spellEnd"/>
      <w:r>
        <w:rPr>
          <w:i/>
          <w:sz w:val="18"/>
          <w:szCs w:val="18"/>
        </w:rPr>
        <w:t xml:space="preserve"> de </w:t>
      </w:r>
      <w:r>
        <w:rPr>
          <w:i/>
          <w:sz w:val="18"/>
          <w:szCs w:val="18"/>
        </w:rPr>
        <w:lastRenderedPageBreak/>
        <w:t xml:space="preserve">les </w:t>
      </w:r>
      <w:proofErr w:type="spellStart"/>
      <w:r>
        <w:rPr>
          <w:i/>
          <w:sz w:val="18"/>
          <w:szCs w:val="18"/>
        </w:rPr>
        <w:t>varietats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recent</w:t>
      </w:r>
      <w:proofErr w:type="spellEnd"/>
      <w:r>
        <w:rPr>
          <w:i/>
          <w:sz w:val="18"/>
          <w:szCs w:val="18"/>
        </w:rPr>
        <w:t xml:space="preserve">, o </w:t>
      </w:r>
      <w:proofErr w:type="spellStart"/>
      <w:r>
        <w:rPr>
          <w:i/>
          <w:sz w:val="18"/>
          <w:szCs w:val="18"/>
        </w:rPr>
        <w:t>podria</w:t>
      </w:r>
      <w:proofErr w:type="spellEnd"/>
      <w:r>
        <w:rPr>
          <w:i/>
          <w:sz w:val="18"/>
          <w:szCs w:val="18"/>
        </w:rPr>
        <w:t xml:space="preserve"> ser una </w:t>
      </w:r>
      <w:proofErr w:type="spellStart"/>
      <w:r>
        <w:rPr>
          <w:i/>
          <w:sz w:val="18"/>
          <w:szCs w:val="18"/>
        </w:rPr>
        <w:t>opinió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heretada</w:t>
      </w:r>
      <w:proofErr w:type="spellEnd"/>
      <w:r>
        <w:rPr>
          <w:i/>
          <w:sz w:val="18"/>
          <w:szCs w:val="18"/>
        </w:rPr>
        <w:t xml:space="preserve"> de fa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de 50 </w:t>
      </w:r>
      <w:proofErr w:type="spellStart"/>
      <w:r>
        <w:rPr>
          <w:i/>
          <w:sz w:val="18"/>
          <w:szCs w:val="18"/>
        </w:rPr>
        <w:t>anys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quan</w:t>
      </w:r>
      <w:proofErr w:type="spellEnd"/>
      <w:r>
        <w:rPr>
          <w:i/>
          <w:sz w:val="18"/>
          <w:szCs w:val="18"/>
        </w:rPr>
        <w:t xml:space="preserve"> es </w:t>
      </w:r>
      <w:proofErr w:type="spellStart"/>
      <w:r>
        <w:rPr>
          <w:i/>
          <w:sz w:val="18"/>
          <w:szCs w:val="18"/>
        </w:rPr>
        <w:t>collien</w:t>
      </w:r>
      <w:proofErr w:type="spellEnd"/>
      <w:r>
        <w:rPr>
          <w:i/>
          <w:sz w:val="18"/>
          <w:szCs w:val="18"/>
        </w:rPr>
        <w:t xml:space="preserve"> del </w:t>
      </w:r>
      <w:proofErr w:type="spellStart"/>
      <w:r>
        <w:rPr>
          <w:i/>
          <w:sz w:val="18"/>
          <w:szCs w:val="18"/>
        </w:rPr>
        <w:t>terra</w:t>
      </w:r>
      <w:proofErr w:type="spellEnd"/>
      <w:r>
        <w:rPr>
          <w:i/>
          <w:sz w:val="18"/>
          <w:szCs w:val="18"/>
        </w:rPr>
        <w:t xml:space="preserve"> i ben madures, </w:t>
      </w:r>
      <w:proofErr w:type="spellStart"/>
      <w:r>
        <w:rPr>
          <w:i/>
          <w:sz w:val="18"/>
          <w:szCs w:val="18"/>
        </w:rPr>
        <w:t>donant</w:t>
      </w:r>
      <w:proofErr w:type="spellEnd"/>
      <w:r>
        <w:rPr>
          <w:i/>
          <w:sz w:val="18"/>
          <w:szCs w:val="18"/>
        </w:rPr>
        <w:t xml:space="preserve"> de ben segur un sabor </w:t>
      </w:r>
      <w:proofErr w:type="spellStart"/>
      <w:r>
        <w:rPr>
          <w:i/>
          <w:sz w:val="18"/>
          <w:szCs w:val="18"/>
        </w:rPr>
        <w:t>Prospe</w:t>
      </w:r>
      <w:r>
        <w:rPr>
          <w:i/>
          <w:sz w:val="18"/>
          <w:szCs w:val="18"/>
        </w:rPr>
        <w:t>cció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varietats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antigues</w:t>
      </w:r>
      <w:proofErr w:type="spellEnd"/>
      <w:r>
        <w:rPr>
          <w:i/>
          <w:sz w:val="18"/>
          <w:szCs w:val="18"/>
        </w:rPr>
        <w:t xml:space="preserve"> al </w:t>
      </w:r>
      <w:proofErr w:type="spellStart"/>
      <w:r>
        <w:rPr>
          <w:i/>
          <w:sz w:val="18"/>
          <w:szCs w:val="18"/>
        </w:rPr>
        <w:t>Parc</w:t>
      </w:r>
      <w:proofErr w:type="spellEnd"/>
      <w:r>
        <w:rPr>
          <w:i/>
          <w:sz w:val="18"/>
          <w:szCs w:val="18"/>
        </w:rPr>
        <w:t xml:space="preserve"> Natural del </w:t>
      </w:r>
      <w:proofErr w:type="spellStart"/>
      <w:r>
        <w:rPr>
          <w:i/>
          <w:sz w:val="18"/>
          <w:szCs w:val="18"/>
        </w:rPr>
        <w:t>Cap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Creus</w:t>
      </w:r>
      <w:proofErr w:type="spellEnd"/>
      <w:r>
        <w:rPr>
          <w:i/>
          <w:sz w:val="18"/>
          <w:szCs w:val="18"/>
        </w:rPr>
        <w:t xml:space="preserve"> - II 18 </w:t>
      </w:r>
      <w:proofErr w:type="spellStart"/>
      <w:r>
        <w:rPr>
          <w:i/>
          <w:sz w:val="18"/>
          <w:szCs w:val="18"/>
        </w:rPr>
        <w:t>característic</w:t>
      </w:r>
      <w:proofErr w:type="spellEnd"/>
      <w:r>
        <w:rPr>
          <w:i/>
          <w:sz w:val="18"/>
          <w:szCs w:val="18"/>
        </w:rPr>
        <w:t xml:space="preserve">. </w:t>
      </w:r>
      <w:proofErr w:type="spellStart"/>
      <w:r>
        <w:rPr>
          <w:i/>
          <w:sz w:val="18"/>
          <w:szCs w:val="18"/>
        </w:rPr>
        <w:t>Però</w:t>
      </w:r>
      <w:proofErr w:type="spellEnd"/>
      <w:r>
        <w:rPr>
          <w:i/>
          <w:sz w:val="18"/>
          <w:szCs w:val="18"/>
        </w:rPr>
        <w:t xml:space="preserve"> el que sí que </w:t>
      </w:r>
      <w:proofErr w:type="spellStart"/>
      <w:r>
        <w:rPr>
          <w:i/>
          <w:sz w:val="18"/>
          <w:szCs w:val="18"/>
        </w:rPr>
        <w:t>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cert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és</w:t>
      </w:r>
      <w:proofErr w:type="spellEnd"/>
      <w:r>
        <w:rPr>
          <w:i/>
          <w:sz w:val="18"/>
          <w:szCs w:val="18"/>
        </w:rPr>
        <w:t xml:space="preserve"> que </w:t>
      </w:r>
      <w:proofErr w:type="spellStart"/>
      <w:r>
        <w:rPr>
          <w:i/>
          <w:sz w:val="18"/>
          <w:szCs w:val="18"/>
        </w:rPr>
        <w:t>segons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l’opinió</w:t>
      </w:r>
      <w:proofErr w:type="spellEnd"/>
      <w:r>
        <w:rPr>
          <w:i/>
          <w:sz w:val="18"/>
          <w:szCs w:val="18"/>
        </w:rPr>
        <w:t xml:space="preserve"> de la </w:t>
      </w:r>
      <w:proofErr w:type="spellStart"/>
      <w:r>
        <w:rPr>
          <w:i/>
          <w:sz w:val="18"/>
          <w:szCs w:val="18"/>
        </w:rPr>
        <w:t>gent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, des de que les olives es </w:t>
      </w:r>
      <w:proofErr w:type="spellStart"/>
      <w:r>
        <w:rPr>
          <w:i/>
          <w:sz w:val="18"/>
          <w:szCs w:val="18"/>
        </w:rPr>
        <w:t>cullen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verdes el sabor de </w:t>
      </w:r>
      <w:proofErr w:type="spellStart"/>
      <w:r>
        <w:rPr>
          <w:i/>
          <w:sz w:val="18"/>
          <w:szCs w:val="18"/>
        </w:rPr>
        <w:t>l’oli</w:t>
      </w:r>
      <w:proofErr w:type="spellEnd"/>
      <w:r>
        <w:rPr>
          <w:i/>
          <w:sz w:val="18"/>
          <w:szCs w:val="18"/>
        </w:rPr>
        <w:t xml:space="preserve"> ha </w:t>
      </w:r>
      <w:proofErr w:type="spellStart"/>
      <w:r>
        <w:rPr>
          <w:i/>
          <w:sz w:val="18"/>
          <w:szCs w:val="18"/>
        </w:rPr>
        <w:t>canviat</w:t>
      </w:r>
      <w:proofErr w:type="spellEnd"/>
      <w:r>
        <w:rPr>
          <w:i/>
          <w:sz w:val="18"/>
          <w:szCs w:val="18"/>
        </w:rPr>
        <w:t xml:space="preserve">. A partir </w:t>
      </w:r>
      <w:proofErr w:type="spellStart"/>
      <w:r>
        <w:rPr>
          <w:i/>
          <w:sz w:val="18"/>
          <w:szCs w:val="18"/>
        </w:rPr>
        <w:t>d’aquests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resulta</w:t>
      </w:r>
      <w:r>
        <w:rPr>
          <w:i/>
          <w:sz w:val="18"/>
          <w:szCs w:val="18"/>
        </w:rPr>
        <w:t>ts</w:t>
      </w:r>
      <w:proofErr w:type="spellEnd"/>
      <w:r>
        <w:rPr>
          <w:i/>
          <w:sz w:val="18"/>
          <w:szCs w:val="18"/>
        </w:rPr>
        <w:t xml:space="preserve"> i si es </w:t>
      </w:r>
      <w:proofErr w:type="spellStart"/>
      <w:r>
        <w:rPr>
          <w:i/>
          <w:sz w:val="18"/>
          <w:szCs w:val="18"/>
        </w:rPr>
        <w:t>volgués</w:t>
      </w:r>
      <w:proofErr w:type="spellEnd"/>
      <w:r>
        <w:rPr>
          <w:i/>
          <w:sz w:val="18"/>
          <w:szCs w:val="18"/>
        </w:rPr>
        <w:t xml:space="preserve"> acabar </w:t>
      </w:r>
      <w:proofErr w:type="spellStart"/>
      <w:r>
        <w:rPr>
          <w:i/>
          <w:sz w:val="18"/>
          <w:szCs w:val="18"/>
        </w:rPr>
        <w:t>d’aclarir</w:t>
      </w:r>
      <w:proofErr w:type="spellEnd"/>
      <w:r>
        <w:rPr>
          <w:i/>
          <w:sz w:val="18"/>
          <w:szCs w:val="18"/>
        </w:rPr>
        <w:t xml:space="preserve"> el tema de la </w:t>
      </w:r>
      <w:proofErr w:type="spellStart"/>
      <w:r>
        <w:rPr>
          <w:i/>
          <w:sz w:val="18"/>
          <w:szCs w:val="18"/>
        </w:rPr>
        <w:t>llei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seria </w:t>
      </w:r>
      <w:proofErr w:type="spellStart"/>
      <w:r>
        <w:rPr>
          <w:i/>
          <w:sz w:val="18"/>
          <w:szCs w:val="18"/>
        </w:rPr>
        <w:t>comprovar</w:t>
      </w:r>
      <w:proofErr w:type="spellEnd"/>
      <w:r>
        <w:rPr>
          <w:i/>
          <w:sz w:val="18"/>
          <w:szCs w:val="18"/>
        </w:rPr>
        <w:t xml:space="preserve"> a través </w:t>
      </w:r>
      <w:proofErr w:type="spellStart"/>
      <w:r>
        <w:rPr>
          <w:i/>
          <w:sz w:val="18"/>
          <w:szCs w:val="18"/>
        </w:rPr>
        <w:t>d’anàlisi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genètiques</w:t>
      </w:r>
      <w:proofErr w:type="spellEnd"/>
      <w:r>
        <w:rPr>
          <w:i/>
          <w:sz w:val="18"/>
          <w:szCs w:val="18"/>
        </w:rPr>
        <w:t xml:space="preserve"> si </w:t>
      </w:r>
      <w:proofErr w:type="spellStart"/>
      <w:r>
        <w:rPr>
          <w:i/>
          <w:sz w:val="18"/>
          <w:szCs w:val="18"/>
        </w:rPr>
        <w:t>estem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parlant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d’una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varietat</w:t>
      </w:r>
      <w:proofErr w:type="spellEnd"/>
      <w:r>
        <w:rPr>
          <w:i/>
          <w:sz w:val="18"/>
          <w:szCs w:val="18"/>
        </w:rPr>
        <w:t xml:space="preserve"> o </w:t>
      </w:r>
      <w:proofErr w:type="spellStart"/>
      <w:r>
        <w:rPr>
          <w:i/>
          <w:sz w:val="18"/>
          <w:szCs w:val="18"/>
        </w:rPr>
        <w:t>d’una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altra</w:t>
      </w:r>
      <w:proofErr w:type="spellEnd"/>
      <w:r>
        <w:rPr>
          <w:i/>
          <w:sz w:val="18"/>
          <w:szCs w:val="18"/>
        </w:rPr>
        <w:t xml:space="preserve">. Seria </w:t>
      </w:r>
      <w:proofErr w:type="spellStart"/>
      <w:r>
        <w:rPr>
          <w:i/>
          <w:sz w:val="18"/>
          <w:szCs w:val="18"/>
        </w:rPr>
        <w:t>interessant</w:t>
      </w:r>
      <w:proofErr w:type="spellEnd"/>
      <w:r>
        <w:rPr>
          <w:i/>
          <w:sz w:val="18"/>
          <w:szCs w:val="18"/>
        </w:rPr>
        <w:t xml:space="preserve"> també, </w:t>
      </w:r>
      <w:proofErr w:type="spellStart"/>
      <w:r>
        <w:rPr>
          <w:i/>
          <w:sz w:val="18"/>
          <w:szCs w:val="18"/>
        </w:rPr>
        <w:t>fer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petites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premsades</w:t>
      </w:r>
      <w:proofErr w:type="spellEnd"/>
      <w:r>
        <w:rPr>
          <w:i/>
          <w:sz w:val="18"/>
          <w:szCs w:val="18"/>
        </w:rPr>
        <w:t xml:space="preserve"> de les </w:t>
      </w:r>
      <w:proofErr w:type="spellStart"/>
      <w:r>
        <w:rPr>
          <w:i/>
          <w:sz w:val="18"/>
          <w:szCs w:val="18"/>
        </w:rPr>
        <w:t>dues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varietats</w:t>
      </w:r>
      <w:proofErr w:type="spellEnd"/>
      <w:r>
        <w:rPr>
          <w:i/>
          <w:sz w:val="18"/>
          <w:szCs w:val="18"/>
        </w:rPr>
        <w:t xml:space="preserve"> per </w:t>
      </w:r>
      <w:proofErr w:type="spellStart"/>
      <w:r>
        <w:rPr>
          <w:i/>
          <w:sz w:val="18"/>
          <w:szCs w:val="18"/>
        </w:rPr>
        <w:t>separat</w:t>
      </w:r>
      <w:proofErr w:type="spellEnd"/>
      <w:r>
        <w:rPr>
          <w:i/>
          <w:sz w:val="18"/>
          <w:szCs w:val="18"/>
        </w:rPr>
        <w:t xml:space="preserve"> per poder </w:t>
      </w:r>
      <w:proofErr w:type="spellStart"/>
      <w:r>
        <w:rPr>
          <w:i/>
          <w:sz w:val="18"/>
          <w:szCs w:val="18"/>
        </w:rPr>
        <w:t>extre</w:t>
      </w:r>
      <w:r>
        <w:rPr>
          <w:i/>
          <w:sz w:val="18"/>
          <w:szCs w:val="18"/>
        </w:rPr>
        <w:t>ure’n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petites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mostres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d’oli</w:t>
      </w:r>
      <w:proofErr w:type="spellEnd"/>
      <w:r>
        <w:rPr>
          <w:i/>
          <w:sz w:val="18"/>
          <w:szCs w:val="18"/>
        </w:rPr>
        <w:t xml:space="preserve"> (</w:t>
      </w:r>
      <w:proofErr w:type="spellStart"/>
      <w:r>
        <w:rPr>
          <w:i/>
          <w:sz w:val="18"/>
          <w:szCs w:val="18"/>
        </w:rPr>
        <w:t>monovarietal</w:t>
      </w:r>
      <w:proofErr w:type="spellEnd"/>
      <w:r>
        <w:rPr>
          <w:i/>
          <w:sz w:val="18"/>
          <w:szCs w:val="18"/>
        </w:rPr>
        <w:t xml:space="preserve">) i </w:t>
      </w:r>
      <w:proofErr w:type="spellStart"/>
      <w:r>
        <w:rPr>
          <w:i/>
          <w:sz w:val="18"/>
          <w:szCs w:val="18"/>
        </w:rPr>
        <w:t>veure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d’aquesta</w:t>
      </w:r>
      <w:proofErr w:type="spellEnd"/>
      <w:r>
        <w:rPr>
          <w:i/>
          <w:sz w:val="18"/>
          <w:szCs w:val="18"/>
        </w:rPr>
        <w:t xml:space="preserve"> manera les </w:t>
      </w:r>
      <w:proofErr w:type="spellStart"/>
      <w:r>
        <w:rPr>
          <w:i/>
          <w:sz w:val="18"/>
          <w:szCs w:val="18"/>
        </w:rPr>
        <w:t>característiques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l’oli</w:t>
      </w:r>
      <w:proofErr w:type="spellEnd"/>
      <w:r>
        <w:rPr>
          <w:i/>
          <w:sz w:val="18"/>
          <w:szCs w:val="18"/>
        </w:rPr>
        <w:t xml:space="preserve"> de cada una en </w:t>
      </w:r>
      <w:proofErr w:type="spellStart"/>
      <w:r>
        <w:rPr>
          <w:i/>
          <w:sz w:val="18"/>
          <w:szCs w:val="18"/>
        </w:rPr>
        <w:t>quant</w:t>
      </w:r>
      <w:proofErr w:type="spellEnd"/>
      <w:r>
        <w:rPr>
          <w:i/>
          <w:sz w:val="18"/>
          <w:szCs w:val="18"/>
        </w:rPr>
        <w:t xml:space="preserve"> a sabor i </w:t>
      </w:r>
      <w:proofErr w:type="spellStart"/>
      <w:r>
        <w:rPr>
          <w:i/>
          <w:sz w:val="18"/>
          <w:szCs w:val="18"/>
        </w:rPr>
        <w:t>rendiment</w:t>
      </w:r>
      <w:proofErr w:type="spellEnd"/>
      <w:r>
        <w:rPr>
          <w:i/>
          <w:sz w:val="18"/>
          <w:szCs w:val="18"/>
        </w:rPr>
        <w:t xml:space="preserve">, i </w:t>
      </w:r>
      <w:proofErr w:type="spellStart"/>
      <w:r>
        <w:rPr>
          <w:i/>
          <w:sz w:val="18"/>
          <w:szCs w:val="18"/>
        </w:rPr>
        <w:t>així</w:t>
      </w:r>
      <w:proofErr w:type="spellEnd"/>
      <w:r>
        <w:rPr>
          <w:i/>
          <w:sz w:val="18"/>
          <w:szCs w:val="18"/>
        </w:rPr>
        <w:t xml:space="preserve"> poder-les </w:t>
      </w:r>
      <w:proofErr w:type="spellStart"/>
      <w:r>
        <w:rPr>
          <w:i/>
          <w:sz w:val="18"/>
          <w:szCs w:val="18"/>
        </w:rPr>
        <w:t>conèixer</w:t>
      </w:r>
      <w:proofErr w:type="spellEnd"/>
      <w:r>
        <w:rPr>
          <w:i/>
          <w:sz w:val="18"/>
          <w:szCs w:val="18"/>
        </w:rPr>
        <w:t xml:space="preserve"> i valorar </w:t>
      </w:r>
      <w:proofErr w:type="spellStart"/>
      <w:r>
        <w:rPr>
          <w:i/>
          <w:sz w:val="18"/>
          <w:szCs w:val="18"/>
        </w:rPr>
        <w:t>millor</w:t>
      </w:r>
      <w:proofErr w:type="spellEnd"/>
      <w:r>
        <w:rPr>
          <w:i/>
          <w:sz w:val="18"/>
          <w:szCs w:val="18"/>
        </w:rPr>
        <w:t xml:space="preserve">. A </w:t>
      </w:r>
      <w:proofErr w:type="spellStart"/>
      <w:r>
        <w:rPr>
          <w:i/>
          <w:sz w:val="18"/>
          <w:szCs w:val="18"/>
        </w:rPr>
        <w:t>part</w:t>
      </w:r>
      <w:proofErr w:type="spellEnd"/>
      <w:r>
        <w:rPr>
          <w:i/>
          <w:sz w:val="18"/>
          <w:szCs w:val="18"/>
        </w:rPr>
        <w:t xml:space="preserve"> es </w:t>
      </w:r>
      <w:proofErr w:type="spellStart"/>
      <w:r>
        <w:rPr>
          <w:i/>
          <w:sz w:val="18"/>
          <w:szCs w:val="18"/>
        </w:rPr>
        <w:t>podria</w:t>
      </w:r>
      <w:proofErr w:type="spellEnd"/>
      <w:r>
        <w:rPr>
          <w:i/>
          <w:sz w:val="18"/>
          <w:szCs w:val="18"/>
        </w:rPr>
        <w:t xml:space="preserve"> intentar </w:t>
      </w:r>
      <w:proofErr w:type="spellStart"/>
      <w:r>
        <w:rPr>
          <w:i/>
          <w:sz w:val="18"/>
          <w:szCs w:val="18"/>
        </w:rPr>
        <w:t>veure</w:t>
      </w:r>
      <w:proofErr w:type="spellEnd"/>
      <w:r>
        <w:rPr>
          <w:i/>
          <w:sz w:val="18"/>
          <w:szCs w:val="18"/>
        </w:rPr>
        <w:t xml:space="preserve"> si hi ha </w:t>
      </w:r>
      <w:proofErr w:type="spellStart"/>
      <w:r>
        <w:rPr>
          <w:i/>
          <w:sz w:val="18"/>
          <w:szCs w:val="18"/>
        </w:rPr>
        <w:t>diferències</w:t>
      </w:r>
      <w:proofErr w:type="spellEnd"/>
      <w:r>
        <w:rPr>
          <w:i/>
          <w:sz w:val="18"/>
          <w:szCs w:val="18"/>
        </w:rPr>
        <w:t xml:space="preserve"> entre la que </w:t>
      </w:r>
      <w:proofErr w:type="spellStart"/>
      <w:r>
        <w:rPr>
          <w:i/>
          <w:sz w:val="18"/>
          <w:szCs w:val="18"/>
        </w:rPr>
        <w:t>anomen</w:t>
      </w:r>
      <w:r>
        <w:rPr>
          <w:i/>
          <w:sz w:val="18"/>
          <w:szCs w:val="18"/>
        </w:rPr>
        <w:t>en</w:t>
      </w:r>
      <w:proofErr w:type="spellEnd"/>
      <w:r>
        <w:rPr>
          <w:i/>
          <w:sz w:val="18"/>
          <w:szCs w:val="18"/>
        </w:rPr>
        <w:t xml:space="preserve"> verdal a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i la verdal a Roses. </w:t>
      </w:r>
      <w:proofErr w:type="spellStart"/>
      <w:r>
        <w:rPr>
          <w:i/>
          <w:sz w:val="18"/>
          <w:szCs w:val="18"/>
        </w:rPr>
        <w:t>Podrien</w:t>
      </w:r>
      <w:proofErr w:type="spellEnd"/>
      <w:r>
        <w:rPr>
          <w:i/>
          <w:sz w:val="18"/>
          <w:szCs w:val="18"/>
        </w:rPr>
        <w:t xml:space="preserve"> ser la </w:t>
      </w:r>
      <w:proofErr w:type="spellStart"/>
      <w:r>
        <w:rPr>
          <w:i/>
          <w:sz w:val="18"/>
          <w:szCs w:val="18"/>
        </w:rPr>
        <w:t>mateixa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varietat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però</w:t>
      </w:r>
      <w:proofErr w:type="spellEnd"/>
      <w:r>
        <w:rPr>
          <w:i/>
          <w:sz w:val="18"/>
          <w:szCs w:val="18"/>
        </w:rPr>
        <w:t xml:space="preserve"> que es </w:t>
      </w:r>
      <w:proofErr w:type="spellStart"/>
      <w:r>
        <w:rPr>
          <w:i/>
          <w:sz w:val="18"/>
          <w:szCs w:val="18"/>
        </w:rPr>
        <w:t>fessin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diferent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degut</w:t>
      </w:r>
      <w:proofErr w:type="spellEnd"/>
      <w:r>
        <w:rPr>
          <w:i/>
          <w:sz w:val="18"/>
          <w:szCs w:val="18"/>
        </w:rPr>
        <w:t xml:space="preserve"> a les </w:t>
      </w:r>
      <w:proofErr w:type="spellStart"/>
      <w:r>
        <w:rPr>
          <w:i/>
          <w:sz w:val="18"/>
          <w:szCs w:val="18"/>
        </w:rPr>
        <w:t>particularitats</w:t>
      </w:r>
      <w:proofErr w:type="spellEnd"/>
      <w:r>
        <w:rPr>
          <w:i/>
          <w:sz w:val="18"/>
          <w:szCs w:val="18"/>
        </w:rPr>
        <w:t xml:space="preserve"> de cada </w:t>
      </w:r>
      <w:proofErr w:type="spellStart"/>
      <w:r>
        <w:rPr>
          <w:i/>
          <w:sz w:val="18"/>
          <w:szCs w:val="18"/>
        </w:rPr>
        <w:t>lloc</w:t>
      </w:r>
      <w:proofErr w:type="spellEnd"/>
      <w:r>
        <w:rPr>
          <w:i/>
          <w:sz w:val="18"/>
          <w:szCs w:val="18"/>
        </w:rPr>
        <w:t xml:space="preserve">. </w:t>
      </w:r>
      <w:r>
        <w:rPr>
          <w:b/>
          <w:i/>
          <w:sz w:val="20"/>
          <w:szCs w:val="20"/>
        </w:rPr>
        <w:t xml:space="preserve">Les </w:t>
      </w:r>
      <w:proofErr w:type="spellStart"/>
      <w:r>
        <w:rPr>
          <w:b/>
          <w:i/>
          <w:sz w:val="20"/>
          <w:szCs w:val="20"/>
        </w:rPr>
        <w:t>característiques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d’una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varietat</w:t>
      </w:r>
      <w:proofErr w:type="spellEnd"/>
      <w:r>
        <w:rPr>
          <w:b/>
          <w:i/>
          <w:sz w:val="20"/>
          <w:szCs w:val="20"/>
        </w:rPr>
        <w:t xml:space="preserve"> poden variar </w:t>
      </w:r>
      <w:proofErr w:type="spellStart"/>
      <w:r>
        <w:rPr>
          <w:b/>
          <w:i/>
          <w:sz w:val="20"/>
          <w:szCs w:val="20"/>
        </w:rPr>
        <w:t>segons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on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estan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plantades</w:t>
      </w:r>
      <w:proofErr w:type="spellEnd"/>
      <w:r>
        <w:rPr>
          <w:b/>
          <w:i/>
          <w:sz w:val="20"/>
          <w:szCs w:val="20"/>
        </w:rPr>
        <w:t xml:space="preserve">, i </w:t>
      </w:r>
      <w:proofErr w:type="spellStart"/>
      <w:r>
        <w:rPr>
          <w:b/>
          <w:i/>
          <w:sz w:val="20"/>
          <w:szCs w:val="20"/>
        </w:rPr>
        <w:t>és</w:t>
      </w:r>
      <w:proofErr w:type="spellEnd"/>
      <w:r>
        <w:rPr>
          <w:b/>
          <w:i/>
          <w:sz w:val="20"/>
          <w:szCs w:val="20"/>
        </w:rPr>
        <w:t xml:space="preserve"> probable que el microclima de </w:t>
      </w:r>
      <w:proofErr w:type="spellStart"/>
      <w:r>
        <w:rPr>
          <w:b/>
          <w:i/>
          <w:sz w:val="20"/>
          <w:szCs w:val="20"/>
        </w:rPr>
        <w:t>C</w:t>
      </w:r>
      <w:r>
        <w:rPr>
          <w:b/>
          <w:i/>
          <w:sz w:val="20"/>
          <w:szCs w:val="20"/>
        </w:rPr>
        <w:t>adaqués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pugui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fer</w:t>
      </w:r>
      <w:proofErr w:type="spellEnd"/>
      <w:r>
        <w:rPr>
          <w:b/>
          <w:i/>
          <w:sz w:val="20"/>
          <w:szCs w:val="20"/>
        </w:rPr>
        <w:t xml:space="preserve"> que les </w:t>
      </w:r>
      <w:proofErr w:type="spellStart"/>
      <w:r>
        <w:rPr>
          <w:b/>
          <w:i/>
          <w:sz w:val="20"/>
          <w:szCs w:val="20"/>
        </w:rPr>
        <w:t>varietats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plantades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allà</w:t>
      </w:r>
      <w:proofErr w:type="spellEnd"/>
      <w:r>
        <w:rPr>
          <w:b/>
          <w:i/>
          <w:sz w:val="20"/>
          <w:szCs w:val="20"/>
        </w:rPr>
        <w:t xml:space="preserve">, no es </w:t>
      </w:r>
      <w:proofErr w:type="spellStart"/>
      <w:r>
        <w:rPr>
          <w:b/>
          <w:i/>
          <w:sz w:val="20"/>
          <w:szCs w:val="20"/>
        </w:rPr>
        <w:t>facin</w:t>
      </w:r>
      <w:proofErr w:type="spellEnd"/>
      <w:r>
        <w:rPr>
          <w:b/>
          <w:i/>
          <w:sz w:val="20"/>
          <w:szCs w:val="20"/>
        </w:rPr>
        <w:t xml:space="preserve"> igual en </w:t>
      </w:r>
      <w:proofErr w:type="spellStart"/>
      <w:r>
        <w:rPr>
          <w:b/>
          <w:i/>
          <w:sz w:val="20"/>
          <w:szCs w:val="20"/>
        </w:rPr>
        <w:t>d’altres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indrets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degut</w:t>
      </w:r>
      <w:proofErr w:type="spellEnd"/>
      <w:r>
        <w:rPr>
          <w:b/>
          <w:i/>
          <w:sz w:val="20"/>
          <w:szCs w:val="20"/>
        </w:rPr>
        <w:t xml:space="preserve"> a les </w:t>
      </w:r>
      <w:proofErr w:type="spellStart"/>
      <w:r>
        <w:rPr>
          <w:b/>
          <w:i/>
          <w:sz w:val="20"/>
          <w:szCs w:val="20"/>
        </w:rPr>
        <w:t>diferències</w:t>
      </w:r>
      <w:proofErr w:type="spellEnd"/>
      <w:r>
        <w:rPr>
          <w:b/>
          <w:i/>
          <w:sz w:val="20"/>
          <w:szCs w:val="20"/>
        </w:rPr>
        <w:t xml:space="preserve"> de </w:t>
      </w:r>
      <w:proofErr w:type="spellStart"/>
      <w:r>
        <w:rPr>
          <w:b/>
          <w:i/>
          <w:sz w:val="20"/>
          <w:szCs w:val="20"/>
        </w:rPr>
        <w:t>sòl</w:t>
      </w:r>
      <w:proofErr w:type="spellEnd"/>
      <w:r>
        <w:rPr>
          <w:b/>
          <w:i/>
          <w:sz w:val="20"/>
          <w:szCs w:val="20"/>
        </w:rPr>
        <w:t xml:space="preserve"> i clima.</w:t>
      </w:r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Però</w:t>
      </w:r>
      <w:proofErr w:type="spellEnd"/>
      <w:r>
        <w:rPr>
          <w:i/>
          <w:sz w:val="18"/>
          <w:szCs w:val="18"/>
        </w:rPr>
        <w:t xml:space="preserve"> el que </w:t>
      </w:r>
      <w:proofErr w:type="spellStart"/>
      <w:r>
        <w:rPr>
          <w:i/>
          <w:sz w:val="18"/>
          <w:szCs w:val="18"/>
        </w:rPr>
        <w:t>és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cert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és</w:t>
      </w:r>
      <w:proofErr w:type="spellEnd"/>
      <w:r>
        <w:rPr>
          <w:i/>
          <w:sz w:val="18"/>
          <w:szCs w:val="18"/>
        </w:rPr>
        <w:t xml:space="preserve"> que </w:t>
      </w:r>
      <w:proofErr w:type="spellStart"/>
      <w:r>
        <w:rPr>
          <w:i/>
          <w:sz w:val="18"/>
          <w:szCs w:val="18"/>
        </w:rPr>
        <w:t>ens</w:t>
      </w:r>
      <w:proofErr w:type="spellEnd"/>
      <w:r>
        <w:rPr>
          <w:i/>
          <w:sz w:val="18"/>
          <w:szCs w:val="18"/>
        </w:rPr>
        <w:t xml:space="preserve"> han </w:t>
      </w:r>
      <w:proofErr w:type="spellStart"/>
      <w:r>
        <w:rPr>
          <w:i/>
          <w:sz w:val="18"/>
          <w:szCs w:val="18"/>
        </w:rPr>
        <w:t>arribat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vàries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opinions</w:t>
      </w:r>
      <w:proofErr w:type="spellEnd"/>
      <w:r>
        <w:rPr>
          <w:i/>
          <w:sz w:val="18"/>
          <w:szCs w:val="18"/>
        </w:rPr>
        <w:t xml:space="preserve"> de que la </w:t>
      </w:r>
      <w:proofErr w:type="spellStart"/>
      <w:r>
        <w:rPr>
          <w:i/>
          <w:sz w:val="18"/>
          <w:szCs w:val="18"/>
        </w:rPr>
        <w:t>varietat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no “</w:t>
      </w:r>
      <w:proofErr w:type="spellStart"/>
      <w:r>
        <w:rPr>
          <w:i/>
          <w:sz w:val="18"/>
          <w:szCs w:val="18"/>
        </w:rPr>
        <w:t>dóna</w:t>
      </w:r>
      <w:proofErr w:type="spellEnd"/>
      <w:r>
        <w:rPr>
          <w:i/>
          <w:sz w:val="18"/>
          <w:szCs w:val="18"/>
        </w:rPr>
        <w:t>” o no “es fa” igual si es f</w:t>
      </w:r>
      <w:r>
        <w:rPr>
          <w:i/>
          <w:sz w:val="18"/>
          <w:szCs w:val="18"/>
        </w:rPr>
        <w:t xml:space="preserve">a </w:t>
      </w:r>
      <w:proofErr w:type="spellStart"/>
      <w:r>
        <w:rPr>
          <w:i/>
          <w:sz w:val="18"/>
          <w:szCs w:val="18"/>
        </w:rPr>
        <w:t>fora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. </w:t>
      </w:r>
      <w:proofErr w:type="spellStart"/>
      <w:r>
        <w:rPr>
          <w:i/>
          <w:sz w:val="18"/>
          <w:szCs w:val="18"/>
        </w:rPr>
        <w:t>Potser</w:t>
      </w:r>
      <w:proofErr w:type="spellEnd"/>
      <w:r>
        <w:rPr>
          <w:i/>
          <w:sz w:val="18"/>
          <w:szCs w:val="18"/>
        </w:rPr>
        <w:t xml:space="preserve"> també </w:t>
      </w:r>
      <w:proofErr w:type="spellStart"/>
      <w:r>
        <w:rPr>
          <w:i/>
          <w:sz w:val="18"/>
          <w:szCs w:val="18"/>
        </w:rPr>
        <w:t>caldria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esbrinar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quan</w:t>
      </w:r>
      <w:proofErr w:type="spellEnd"/>
      <w:r>
        <w:rPr>
          <w:i/>
          <w:sz w:val="18"/>
          <w:szCs w:val="18"/>
        </w:rPr>
        <w:t xml:space="preserve"> es va tramitar la DOP i </w:t>
      </w:r>
      <w:proofErr w:type="spellStart"/>
      <w:r>
        <w:rPr>
          <w:i/>
          <w:sz w:val="18"/>
          <w:szCs w:val="18"/>
        </w:rPr>
        <w:t>d’on</w:t>
      </w:r>
      <w:proofErr w:type="spellEnd"/>
      <w:r>
        <w:rPr>
          <w:i/>
          <w:sz w:val="18"/>
          <w:szCs w:val="18"/>
        </w:rPr>
        <w:t xml:space="preserve"> va </w:t>
      </w:r>
      <w:proofErr w:type="spellStart"/>
      <w:r>
        <w:rPr>
          <w:i/>
          <w:sz w:val="18"/>
          <w:szCs w:val="18"/>
        </w:rPr>
        <w:t>sortir</w:t>
      </w:r>
      <w:proofErr w:type="spellEnd"/>
      <w:r>
        <w:rPr>
          <w:i/>
          <w:sz w:val="18"/>
          <w:szCs w:val="18"/>
        </w:rPr>
        <w:t xml:space="preserve"> la </w:t>
      </w:r>
      <w:proofErr w:type="spellStart"/>
      <w:r>
        <w:rPr>
          <w:i/>
          <w:sz w:val="18"/>
          <w:szCs w:val="18"/>
        </w:rPr>
        <w:t>informació</w:t>
      </w:r>
      <w:proofErr w:type="spellEnd"/>
      <w:r>
        <w:rPr>
          <w:i/>
          <w:sz w:val="18"/>
          <w:szCs w:val="18"/>
        </w:rPr>
        <w:t xml:space="preserve">, per </w:t>
      </w:r>
      <w:proofErr w:type="spellStart"/>
      <w:r>
        <w:rPr>
          <w:i/>
          <w:sz w:val="18"/>
          <w:szCs w:val="18"/>
        </w:rPr>
        <w:t>entendre</w:t>
      </w:r>
      <w:proofErr w:type="spellEnd"/>
      <w:r>
        <w:rPr>
          <w:i/>
          <w:sz w:val="18"/>
          <w:szCs w:val="18"/>
        </w:rPr>
        <w:t xml:space="preserve"> una mica </w:t>
      </w:r>
      <w:proofErr w:type="spellStart"/>
      <w:r>
        <w:rPr>
          <w:i/>
          <w:sz w:val="18"/>
          <w:szCs w:val="18"/>
        </w:rPr>
        <w:t>més</w:t>
      </w:r>
      <w:proofErr w:type="spellEnd"/>
      <w:r>
        <w:rPr>
          <w:i/>
          <w:sz w:val="18"/>
          <w:szCs w:val="18"/>
        </w:rPr>
        <w:t xml:space="preserve"> les </w:t>
      </w:r>
      <w:proofErr w:type="spellStart"/>
      <w:r>
        <w:rPr>
          <w:i/>
          <w:sz w:val="18"/>
          <w:szCs w:val="18"/>
        </w:rPr>
        <w:t>descripcions</w:t>
      </w:r>
      <w:proofErr w:type="spellEnd"/>
      <w:r>
        <w:rPr>
          <w:i/>
          <w:sz w:val="18"/>
          <w:szCs w:val="18"/>
        </w:rPr>
        <w:t xml:space="preserve"> que es van </w:t>
      </w:r>
      <w:proofErr w:type="spellStart"/>
      <w:r>
        <w:rPr>
          <w:i/>
          <w:sz w:val="18"/>
          <w:szCs w:val="18"/>
        </w:rPr>
        <w:t>fer</w:t>
      </w:r>
      <w:proofErr w:type="spellEnd"/>
      <w:r>
        <w:rPr>
          <w:i/>
          <w:sz w:val="18"/>
          <w:szCs w:val="18"/>
        </w:rPr>
        <w:t xml:space="preserve"> en el </w:t>
      </w:r>
      <w:proofErr w:type="spellStart"/>
      <w:r>
        <w:rPr>
          <w:i/>
          <w:sz w:val="18"/>
          <w:szCs w:val="18"/>
        </w:rPr>
        <w:t>seu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moment</w:t>
      </w:r>
      <w:proofErr w:type="spellEnd"/>
      <w:r>
        <w:rPr>
          <w:i/>
          <w:sz w:val="18"/>
          <w:szCs w:val="18"/>
        </w:rPr>
        <w:t xml:space="preserve">. Si la </w:t>
      </w:r>
      <w:proofErr w:type="spellStart"/>
      <w:r>
        <w:rPr>
          <w:i/>
          <w:sz w:val="18"/>
          <w:szCs w:val="18"/>
        </w:rPr>
        <w:t>varietat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Llei</w:t>
      </w:r>
      <w:proofErr w:type="spellEnd"/>
      <w:r>
        <w:rPr>
          <w:i/>
          <w:sz w:val="18"/>
          <w:szCs w:val="18"/>
        </w:rPr>
        <w:t xml:space="preserve"> de </w:t>
      </w:r>
      <w:proofErr w:type="spellStart"/>
      <w:r>
        <w:rPr>
          <w:i/>
          <w:sz w:val="18"/>
          <w:szCs w:val="18"/>
        </w:rPr>
        <w:t>Cadaqués</w:t>
      </w:r>
      <w:proofErr w:type="spellEnd"/>
      <w:r>
        <w:rPr>
          <w:i/>
          <w:sz w:val="18"/>
          <w:szCs w:val="18"/>
        </w:rPr>
        <w:t xml:space="preserve"> venia i es </w:t>
      </w:r>
      <w:proofErr w:type="spellStart"/>
      <w:r>
        <w:rPr>
          <w:i/>
          <w:sz w:val="18"/>
          <w:szCs w:val="18"/>
        </w:rPr>
        <w:t>feia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exclusivament</w:t>
      </w:r>
      <w:proofErr w:type="spellEnd"/>
      <w:r>
        <w:rPr>
          <w:i/>
          <w:sz w:val="18"/>
          <w:szCs w:val="18"/>
        </w:rPr>
        <w:t xml:space="preserve"> a </w:t>
      </w:r>
      <w:proofErr w:type="spellStart"/>
      <w:r>
        <w:rPr>
          <w:i/>
          <w:sz w:val="18"/>
          <w:szCs w:val="18"/>
        </w:rPr>
        <w:t>aquest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poble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segurament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hauria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estat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menys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confós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utilitzar</w:t>
      </w:r>
      <w:proofErr w:type="spellEnd"/>
      <w:r>
        <w:rPr>
          <w:i/>
          <w:sz w:val="18"/>
          <w:szCs w:val="18"/>
        </w:rPr>
        <w:t xml:space="preserve"> el </w:t>
      </w:r>
      <w:proofErr w:type="spellStart"/>
      <w:r>
        <w:rPr>
          <w:i/>
          <w:sz w:val="18"/>
          <w:szCs w:val="18"/>
        </w:rPr>
        <w:t>nom</w:t>
      </w:r>
      <w:proofErr w:type="spellEnd"/>
      <w:r>
        <w:rPr>
          <w:i/>
          <w:sz w:val="18"/>
          <w:szCs w:val="18"/>
        </w:rPr>
        <w:t xml:space="preserve"> que </w:t>
      </w:r>
      <w:proofErr w:type="spellStart"/>
      <w:r>
        <w:rPr>
          <w:i/>
          <w:sz w:val="18"/>
          <w:szCs w:val="18"/>
        </w:rPr>
        <w:t>allà</w:t>
      </w:r>
      <w:proofErr w:type="spellEnd"/>
      <w:r>
        <w:rPr>
          <w:i/>
          <w:sz w:val="18"/>
          <w:szCs w:val="18"/>
        </w:rPr>
        <w:t xml:space="preserve"> li </w:t>
      </w:r>
      <w:proofErr w:type="spellStart"/>
      <w:r>
        <w:rPr>
          <w:i/>
          <w:sz w:val="18"/>
          <w:szCs w:val="18"/>
        </w:rPr>
        <w:t>deien</w:t>
      </w:r>
      <w:proofErr w:type="spellEnd"/>
      <w:r>
        <w:rPr>
          <w:i/>
          <w:sz w:val="18"/>
          <w:szCs w:val="18"/>
        </w:rPr>
        <w:t>.</w:t>
      </w:r>
    </w:p>
    <w:sectPr w:rsidR="00D116C9">
      <w:pgSz w:w="12240" w:h="15840"/>
      <w:pgMar w:top="34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6C9"/>
    <w:rsid w:val="007F3530"/>
    <w:rsid w:val="00C90393"/>
    <w:rsid w:val="00D1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97E3B9"/>
  <w15:docId w15:val="{07E433F0-9B46-5547-8CE1-70FCF06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2018-09-26T07:40:00Z</dcterms:created>
  <dcterms:modified xsi:type="dcterms:W3CDTF">2018-09-26T07:42:00Z</dcterms:modified>
</cp:coreProperties>
</file>